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15848" w14:textId="2E204AD3" w:rsidR="00A45111" w:rsidRPr="0040506B" w:rsidRDefault="00210519" w:rsidP="008A29CB">
      <w:pPr>
        <w:spacing w:line="260" w:lineRule="auto"/>
        <w:jc w:val="center"/>
        <w:rPr>
          <w:b/>
          <w:bCs/>
          <w:sz w:val="48"/>
          <w:szCs w:val="48"/>
          <w:lang w:val="en-GB"/>
        </w:rPr>
      </w:pPr>
      <w:r w:rsidRPr="0040506B">
        <w:rPr>
          <w:b/>
          <w:bCs/>
          <w:sz w:val="48"/>
          <w:szCs w:val="48"/>
          <w:lang w:val="en-GB"/>
        </w:rPr>
        <w:t>FUEGO NUEVO:</w:t>
      </w:r>
      <w:r w:rsidR="00A45111" w:rsidRPr="0040506B">
        <w:rPr>
          <w:b/>
          <w:bCs/>
          <w:sz w:val="48"/>
          <w:szCs w:val="48"/>
          <w:lang w:val="en-GB"/>
        </w:rPr>
        <w:t xml:space="preserve"> </w:t>
      </w:r>
      <w:r w:rsidRPr="0040506B">
        <w:rPr>
          <w:b/>
          <w:bCs/>
          <w:sz w:val="48"/>
          <w:szCs w:val="48"/>
          <w:lang w:val="en-GB"/>
        </w:rPr>
        <w:t>Sun’s Rebirth</w:t>
      </w:r>
    </w:p>
    <w:p w14:paraId="2CAABB22" w14:textId="567F62DF" w:rsidR="00AA7A68" w:rsidRPr="00F12102" w:rsidRDefault="00210519" w:rsidP="008A29CB">
      <w:pPr>
        <w:spacing w:line="260" w:lineRule="auto"/>
        <w:jc w:val="both"/>
        <w:rPr>
          <w:lang w:val="en-GB"/>
        </w:rPr>
      </w:pPr>
      <w:r w:rsidRPr="00F12102">
        <w:rPr>
          <w:lang w:val="en-GB"/>
        </w:rPr>
        <w:t xml:space="preserve">Les Ateliers Louis Moinet is unveiling a unique watch for the SIAR in Mexico: </w:t>
      </w:r>
      <w:r w:rsidR="00A45111" w:rsidRPr="00F12102">
        <w:rPr>
          <w:lang w:val="en-GB"/>
        </w:rPr>
        <w:t xml:space="preserve"> </w:t>
      </w:r>
      <w:r w:rsidRPr="00F12102">
        <w:rPr>
          <w:lang w:val="en-GB"/>
        </w:rPr>
        <w:t>The FUEGO NUEVO.</w:t>
      </w:r>
    </w:p>
    <w:p w14:paraId="1F524AF4" w14:textId="5DF91447" w:rsidR="00AD6B03" w:rsidRPr="00F12102" w:rsidRDefault="00AD6B03" w:rsidP="00AD6B03">
      <w:pPr>
        <w:jc w:val="both"/>
        <w:rPr>
          <w:lang w:val="en-GB"/>
        </w:rPr>
      </w:pPr>
      <w:bookmarkStart w:id="0" w:name="_Hlk178694068"/>
      <w:r w:rsidRPr="00F12102">
        <w:rPr>
          <w:lang w:val="en-GB"/>
        </w:rPr>
        <w:t>This timepiece recalls the feast of the New Fire (Fuego Nuevo), a ritual that marked the rebirth of the sun and the renewal of time cycles, symbolised by the Piedra del Sol, the Sun Stone, one of the most emblematic works of Aztec art.</w:t>
      </w:r>
    </w:p>
    <w:p w14:paraId="0C6E6B8D" w14:textId="33123E9E" w:rsidR="00AA7A68" w:rsidRDefault="00AD6B03" w:rsidP="00AD6B03">
      <w:pPr>
        <w:jc w:val="both"/>
        <w:rPr>
          <w:lang w:val="en-GB"/>
        </w:rPr>
      </w:pPr>
      <w:r w:rsidRPr="00F12102">
        <w:rPr>
          <w:lang w:val="en-GB"/>
        </w:rPr>
        <w:t>For the FUEGO NUEVO, the engravings on the Piedra del Sol have been reinterpreted on an ancient meteorite, reasserting the powerful connection between cosmos and the passage of time in an especially mesmerising manner.</w:t>
      </w:r>
    </w:p>
    <w:p w14:paraId="07DD6632" w14:textId="77777777" w:rsidR="009F050A" w:rsidRPr="00F12102" w:rsidRDefault="009F050A" w:rsidP="00AD6B03">
      <w:pPr>
        <w:jc w:val="both"/>
        <w:rPr>
          <w:lang w:val="en-GB"/>
        </w:rPr>
      </w:pPr>
    </w:p>
    <w:bookmarkEnd w:id="0"/>
    <w:p w14:paraId="56D24443" w14:textId="5DE72255" w:rsidR="00505FC9" w:rsidRPr="00F12102" w:rsidRDefault="00712F6C" w:rsidP="001A6D78">
      <w:pPr>
        <w:spacing w:line="260" w:lineRule="auto"/>
        <w:jc w:val="center"/>
        <w:rPr>
          <w:i/>
          <w:iCs/>
          <w:lang w:val="en-GB"/>
        </w:rPr>
      </w:pPr>
      <w:r w:rsidRPr="00F12102">
        <w:rPr>
          <w:i/>
          <w:iCs/>
          <w:lang w:val="en-GB"/>
        </w:rPr>
        <w:t xml:space="preserve">I have always been fascinated by ancient civilisations, especially Mesoamerican cultures and their very advanced </w:t>
      </w:r>
      <w:r w:rsidR="001A6D78" w:rsidRPr="00F12102">
        <w:rPr>
          <w:i/>
          <w:iCs/>
          <w:lang w:val="en-GB"/>
        </w:rPr>
        <w:t>astronomical</w:t>
      </w:r>
      <w:r w:rsidRPr="00F12102">
        <w:rPr>
          <w:i/>
          <w:iCs/>
          <w:lang w:val="en-GB"/>
        </w:rPr>
        <w:t xml:space="preserve"> knowledge.</w:t>
      </w:r>
      <w:r w:rsidR="00A45111" w:rsidRPr="00F12102">
        <w:rPr>
          <w:i/>
          <w:iCs/>
          <w:lang w:val="en-GB"/>
        </w:rPr>
        <w:t xml:space="preserve"> </w:t>
      </w:r>
      <w:r w:rsidR="007F460C" w:rsidRPr="00F12102">
        <w:rPr>
          <w:i/>
          <w:iCs/>
          <w:lang w:val="en-GB"/>
        </w:rPr>
        <w:t xml:space="preserve">They saw the cosmos as more than just a collection of stars but also as a great symbol of </w:t>
      </w:r>
      <w:r w:rsidR="001A6D78" w:rsidRPr="00F12102">
        <w:rPr>
          <w:i/>
          <w:iCs/>
          <w:lang w:val="en-GB"/>
        </w:rPr>
        <w:t xml:space="preserve">life’s eternal </w:t>
      </w:r>
      <w:r w:rsidR="007F460C" w:rsidRPr="00F12102">
        <w:rPr>
          <w:i/>
          <w:iCs/>
          <w:lang w:val="en-GB"/>
        </w:rPr>
        <w:t>cycles.</w:t>
      </w:r>
      <w:r w:rsidR="00A45111" w:rsidRPr="00F12102">
        <w:rPr>
          <w:i/>
          <w:iCs/>
          <w:lang w:val="en-GB"/>
        </w:rPr>
        <w:t xml:space="preserve"> </w:t>
      </w:r>
    </w:p>
    <w:p w14:paraId="74A5A08B" w14:textId="178D301B" w:rsidR="000A4545" w:rsidRPr="00F12102" w:rsidRDefault="007F460C" w:rsidP="001A6D78">
      <w:pPr>
        <w:spacing w:line="260" w:lineRule="auto"/>
        <w:jc w:val="center"/>
        <w:rPr>
          <w:i/>
          <w:iCs/>
          <w:lang w:val="en-GB"/>
        </w:rPr>
      </w:pPr>
      <w:r w:rsidRPr="00F12102">
        <w:rPr>
          <w:i/>
          <w:iCs/>
          <w:lang w:val="en-GB"/>
        </w:rPr>
        <w:t xml:space="preserve">To </w:t>
      </w:r>
      <w:r w:rsidR="001003BC" w:rsidRPr="00F12102">
        <w:rPr>
          <w:i/>
          <w:iCs/>
          <w:lang w:val="en-GB"/>
        </w:rPr>
        <w:t>reproduce</w:t>
      </w:r>
      <w:r w:rsidR="003438C8" w:rsidRPr="00F12102">
        <w:rPr>
          <w:i/>
          <w:iCs/>
          <w:lang w:val="en-GB"/>
        </w:rPr>
        <w:t xml:space="preserve"> this vision on the </w:t>
      </w:r>
      <w:r w:rsidR="003438C8" w:rsidRPr="00F12102">
        <w:rPr>
          <w:lang w:val="en-GB"/>
        </w:rPr>
        <w:t>FUEGO NUEVO</w:t>
      </w:r>
      <w:r w:rsidR="003438C8" w:rsidRPr="00F12102">
        <w:rPr>
          <w:i/>
          <w:iCs/>
          <w:lang w:val="en-GB"/>
        </w:rPr>
        <w:t xml:space="preserve">, I </w:t>
      </w:r>
      <w:r w:rsidR="001A6D78" w:rsidRPr="00F12102">
        <w:rPr>
          <w:i/>
          <w:iCs/>
          <w:lang w:val="en-GB"/>
        </w:rPr>
        <w:t>opted</w:t>
      </w:r>
      <w:r w:rsidR="003438C8" w:rsidRPr="00F12102">
        <w:rPr>
          <w:i/>
          <w:iCs/>
          <w:lang w:val="en-GB"/>
        </w:rPr>
        <w:t xml:space="preserve"> the </w:t>
      </w:r>
      <w:proofErr w:type="spellStart"/>
      <w:r w:rsidR="003438C8" w:rsidRPr="00F12102">
        <w:rPr>
          <w:i/>
          <w:iCs/>
          <w:lang w:val="en-GB"/>
        </w:rPr>
        <w:t>Muonionalusta</w:t>
      </w:r>
      <w:proofErr w:type="spellEnd"/>
      <w:r w:rsidR="003438C8" w:rsidRPr="00F12102">
        <w:rPr>
          <w:i/>
          <w:iCs/>
          <w:lang w:val="en-GB"/>
        </w:rPr>
        <w:t xml:space="preserve"> meteorite as a </w:t>
      </w:r>
      <w:r w:rsidR="001003BC" w:rsidRPr="00F12102">
        <w:rPr>
          <w:i/>
          <w:iCs/>
          <w:lang w:val="en-GB"/>
        </w:rPr>
        <w:t xml:space="preserve">backdrop and laser engraving as the technique to reproduce the Aztec </w:t>
      </w:r>
      <w:r w:rsidR="006E1108" w:rsidRPr="00F12102">
        <w:rPr>
          <w:i/>
          <w:iCs/>
          <w:lang w:val="en-GB"/>
        </w:rPr>
        <w:t>S</w:t>
      </w:r>
      <w:r w:rsidR="001003BC" w:rsidRPr="00F12102">
        <w:rPr>
          <w:i/>
          <w:iCs/>
          <w:lang w:val="en-GB"/>
        </w:rPr>
        <w:t xml:space="preserve">un </w:t>
      </w:r>
      <w:r w:rsidR="006E1108" w:rsidRPr="00F12102">
        <w:rPr>
          <w:i/>
          <w:iCs/>
          <w:lang w:val="en-GB"/>
        </w:rPr>
        <w:t>S</w:t>
      </w:r>
      <w:r w:rsidR="001003BC" w:rsidRPr="00F12102">
        <w:rPr>
          <w:i/>
          <w:iCs/>
          <w:lang w:val="en-GB"/>
        </w:rPr>
        <w:t>tone.</w:t>
      </w:r>
      <w:r w:rsidR="000A4545" w:rsidRPr="00F12102">
        <w:rPr>
          <w:i/>
          <w:iCs/>
          <w:lang w:val="en-GB"/>
        </w:rPr>
        <w:t xml:space="preserve"> </w:t>
      </w:r>
      <w:r w:rsidR="001003BC" w:rsidRPr="00F12102">
        <w:rPr>
          <w:i/>
          <w:iCs/>
          <w:lang w:val="en-GB"/>
        </w:rPr>
        <w:t>As for the mechanics, the</w:t>
      </w:r>
      <w:r w:rsidR="001A6D78" w:rsidRPr="00F12102">
        <w:rPr>
          <w:i/>
          <w:iCs/>
          <w:lang w:val="en-GB"/>
        </w:rPr>
        <w:t xml:space="preserve"> flying</w:t>
      </w:r>
      <w:r w:rsidR="001003BC" w:rsidRPr="00F12102">
        <w:rPr>
          <w:i/>
          <w:iCs/>
          <w:lang w:val="en-GB"/>
        </w:rPr>
        <w:t xml:space="preserve"> tourbillon was the </w:t>
      </w:r>
      <w:r w:rsidR="001A6D78" w:rsidRPr="00F12102">
        <w:rPr>
          <w:i/>
          <w:iCs/>
          <w:lang w:val="en-GB"/>
        </w:rPr>
        <w:t>natural choice</w:t>
      </w:r>
      <w:r w:rsidR="001003BC" w:rsidRPr="00F12102">
        <w:rPr>
          <w:i/>
          <w:iCs/>
          <w:lang w:val="en-GB"/>
        </w:rPr>
        <w:t xml:space="preserve">, because its </w:t>
      </w:r>
      <w:r w:rsidR="001A6D78" w:rsidRPr="00F12102">
        <w:rPr>
          <w:i/>
          <w:iCs/>
          <w:lang w:val="en-GB"/>
        </w:rPr>
        <w:t>rotations</w:t>
      </w:r>
      <w:r w:rsidR="001003BC" w:rsidRPr="00F12102">
        <w:rPr>
          <w:i/>
          <w:iCs/>
          <w:lang w:val="en-GB"/>
        </w:rPr>
        <w:t xml:space="preserve"> reminded me of the constant renewal of time and infinity.</w:t>
      </w:r>
    </w:p>
    <w:p w14:paraId="314C3A1C" w14:textId="5FDFCB1E" w:rsidR="00A45111" w:rsidRPr="00F12102" w:rsidRDefault="001003BC" w:rsidP="001A6D78">
      <w:pPr>
        <w:spacing w:line="260" w:lineRule="auto"/>
        <w:jc w:val="center"/>
        <w:rPr>
          <w:i/>
          <w:iCs/>
          <w:lang w:val="en-GB"/>
        </w:rPr>
      </w:pPr>
      <w:r w:rsidRPr="00F12102">
        <w:rPr>
          <w:i/>
          <w:iCs/>
          <w:lang w:val="en-GB"/>
        </w:rPr>
        <w:t>Jean-Marie Schaller,</w:t>
      </w:r>
      <w:r w:rsidR="00A45111" w:rsidRPr="00F12102">
        <w:rPr>
          <w:i/>
          <w:iCs/>
          <w:lang w:val="en-GB"/>
        </w:rPr>
        <w:t xml:space="preserve"> </w:t>
      </w:r>
      <w:r w:rsidRPr="00F12102">
        <w:rPr>
          <w:i/>
          <w:iCs/>
          <w:lang w:val="en-GB"/>
        </w:rPr>
        <w:t>Owner and Creative Director</w:t>
      </w:r>
    </w:p>
    <w:p w14:paraId="545E1C83" w14:textId="77777777" w:rsidR="00A45111" w:rsidRPr="00F12102" w:rsidRDefault="00A45111" w:rsidP="00A45111">
      <w:pPr>
        <w:jc w:val="both"/>
        <w:rPr>
          <w:lang w:val="en-GB"/>
        </w:rPr>
      </w:pPr>
    </w:p>
    <w:p w14:paraId="3978AD59" w14:textId="72DFD512" w:rsidR="00A45111" w:rsidRPr="00F12102" w:rsidRDefault="001003BC" w:rsidP="001A6D78">
      <w:pPr>
        <w:spacing w:line="260" w:lineRule="auto"/>
        <w:jc w:val="both"/>
        <w:rPr>
          <w:b/>
          <w:bCs/>
          <w:lang w:val="en-GB"/>
        </w:rPr>
      </w:pPr>
      <w:r w:rsidRPr="00F12102">
        <w:rPr>
          <w:b/>
          <w:bCs/>
          <w:lang w:val="en-GB"/>
        </w:rPr>
        <w:t>FUEGO NUEVO:</w:t>
      </w:r>
      <w:r w:rsidR="00A45111" w:rsidRPr="00F12102">
        <w:rPr>
          <w:b/>
          <w:bCs/>
          <w:lang w:val="en-GB"/>
        </w:rPr>
        <w:t xml:space="preserve"> </w:t>
      </w:r>
      <w:r w:rsidRPr="00F12102">
        <w:rPr>
          <w:b/>
          <w:bCs/>
          <w:lang w:val="en-GB"/>
        </w:rPr>
        <w:t xml:space="preserve">The </w:t>
      </w:r>
      <w:r w:rsidR="00155EA9" w:rsidRPr="00F12102">
        <w:rPr>
          <w:b/>
          <w:bCs/>
          <w:lang w:val="en-GB"/>
        </w:rPr>
        <w:t>S</w:t>
      </w:r>
      <w:r w:rsidRPr="00F12102">
        <w:rPr>
          <w:b/>
          <w:bCs/>
          <w:lang w:val="en-GB"/>
        </w:rPr>
        <w:t xml:space="preserve">un </w:t>
      </w:r>
      <w:r w:rsidR="00155EA9" w:rsidRPr="00F12102">
        <w:rPr>
          <w:b/>
          <w:bCs/>
          <w:lang w:val="en-GB"/>
        </w:rPr>
        <w:t>S</w:t>
      </w:r>
      <w:r w:rsidRPr="00F12102">
        <w:rPr>
          <w:b/>
          <w:bCs/>
          <w:lang w:val="en-GB"/>
        </w:rPr>
        <w:t xml:space="preserve">tone </w:t>
      </w:r>
      <w:r w:rsidR="00155EA9" w:rsidRPr="00F12102">
        <w:rPr>
          <w:b/>
          <w:bCs/>
          <w:lang w:val="en-GB"/>
        </w:rPr>
        <w:t>times the</w:t>
      </w:r>
      <w:r w:rsidRPr="00F12102">
        <w:rPr>
          <w:b/>
          <w:bCs/>
          <w:lang w:val="en-GB"/>
        </w:rPr>
        <w:t xml:space="preserve"> </w:t>
      </w:r>
      <w:r w:rsidR="001A6D78" w:rsidRPr="00F12102">
        <w:rPr>
          <w:b/>
          <w:bCs/>
          <w:lang w:val="en-GB"/>
        </w:rPr>
        <w:t>“</w:t>
      </w:r>
      <w:r w:rsidRPr="00F12102">
        <w:rPr>
          <w:b/>
          <w:bCs/>
          <w:lang w:val="en-GB"/>
        </w:rPr>
        <w:t>New Fire</w:t>
      </w:r>
      <w:r w:rsidR="001A6D78" w:rsidRPr="00F12102">
        <w:rPr>
          <w:b/>
          <w:bCs/>
          <w:lang w:val="en-GB"/>
        </w:rPr>
        <w:t>”</w:t>
      </w:r>
    </w:p>
    <w:p w14:paraId="659F0E6A" w14:textId="10086843" w:rsidR="00A45111" w:rsidRPr="00F12102" w:rsidRDefault="00930FD8" w:rsidP="00410C95">
      <w:pPr>
        <w:spacing w:line="260" w:lineRule="auto"/>
        <w:jc w:val="both"/>
        <w:rPr>
          <w:lang w:val="en-GB"/>
        </w:rPr>
      </w:pPr>
      <w:bookmarkStart w:id="1" w:name="_Hlk178694584"/>
      <w:r w:rsidRPr="00F12102">
        <w:rPr>
          <w:lang w:val="en-GB"/>
        </w:rPr>
        <w:t xml:space="preserve">The </w:t>
      </w:r>
      <w:r w:rsidRPr="00F12102">
        <w:rPr>
          <w:i/>
          <w:iCs/>
          <w:lang w:val="en-GB"/>
        </w:rPr>
        <w:t>Piedra del Sol</w:t>
      </w:r>
      <w:r w:rsidR="006E1108" w:rsidRPr="00F12102">
        <w:rPr>
          <w:lang w:val="en-GB"/>
        </w:rPr>
        <w:t xml:space="preserve"> </w:t>
      </w:r>
      <w:r w:rsidR="00E65CC6" w:rsidRPr="00F12102">
        <w:rPr>
          <w:lang w:val="en-GB"/>
        </w:rPr>
        <w:t xml:space="preserve">is a monumental sculpture </w:t>
      </w:r>
      <w:r w:rsidR="00A64985" w:rsidRPr="00F12102">
        <w:rPr>
          <w:lang w:val="en-GB"/>
        </w:rPr>
        <w:t xml:space="preserve">of Aztec </w:t>
      </w:r>
      <w:r w:rsidR="00241AF9" w:rsidRPr="00F12102">
        <w:rPr>
          <w:lang w:val="en-GB"/>
        </w:rPr>
        <w:t>civilisation</w:t>
      </w:r>
      <w:r w:rsidR="00A64985" w:rsidRPr="00F12102">
        <w:rPr>
          <w:lang w:val="en-GB"/>
        </w:rPr>
        <w:t xml:space="preserve">. </w:t>
      </w:r>
      <w:r w:rsidR="00A45111" w:rsidRPr="00F12102">
        <w:rPr>
          <w:lang w:val="en-GB"/>
        </w:rPr>
        <w:t xml:space="preserve"> </w:t>
      </w:r>
      <w:r w:rsidR="00DB5ECB" w:rsidRPr="00F12102">
        <w:rPr>
          <w:lang w:val="en-GB"/>
        </w:rPr>
        <w:t>Carved during the reign of Emperor Axayacatl, it was created to commemorate the Festival of the New Fire in 1479. This sacred ritual, celebrated at the end of each 52-year cycle, marked the rebirth of the sun and the perpetuation of the cosmic cycles that gave rhythm to Aztec life.</w:t>
      </w:r>
      <w:r w:rsidR="00A45111" w:rsidRPr="00F12102">
        <w:rPr>
          <w:lang w:val="en-GB"/>
        </w:rPr>
        <w:t xml:space="preserve"> </w:t>
      </w:r>
    </w:p>
    <w:p w14:paraId="21F8E59B" w14:textId="6792FACD" w:rsidR="00A45111" w:rsidRPr="00F12102" w:rsidRDefault="00DB5ECB" w:rsidP="00410C95">
      <w:pPr>
        <w:spacing w:line="260" w:lineRule="auto"/>
        <w:jc w:val="both"/>
        <w:rPr>
          <w:lang w:val="en-GB"/>
        </w:rPr>
      </w:pPr>
      <w:r w:rsidRPr="00F12102">
        <w:rPr>
          <w:lang w:val="en-GB"/>
        </w:rPr>
        <w:t>This giant disc</w:t>
      </w:r>
      <w:r w:rsidR="00410C95" w:rsidRPr="00F12102">
        <w:rPr>
          <w:lang w:val="en-GB"/>
        </w:rPr>
        <w:t>, which measures 3.6 metres in diameter and weighs 24 tonnes,</w:t>
      </w:r>
      <w:r w:rsidR="00BC474C" w:rsidRPr="00F12102">
        <w:rPr>
          <w:lang w:val="en-GB"/>
        </w:rPr>
        <w:t xml:space="preserve"> is</w:t>
      </w:r>
      <w:r w:rsidRPr="00F12102">
        <w:rPr>
          <w:lang w:val="en-GB"/>
        </w:rPr>
        <w:t xml:space="preserve"> </w:t>
      </w:r>
      <w:r w:rsidR="00BC474C" w:rsidRPr="00F12102">
        <w:rPr>
          <w:lang w:val="en-GB"/>
        </w:rPr>
        <w:t xml:space="preserve">carved </w:t>
      </w:r>
      <w:r w:rsidR="00410C95" w:rsidRPr="00F12102">
        <w:rPr>
          <w:lang w:val="en-GB"/>
        </w:rPr>
        <w:t>out of</w:t>
      </w:r>
      <w:r w:rsidR="00BC474C" w:rsidRPr="00F12102">
        <w:rPr>
          <w:lang w:val="en-GB"/>
        </w:rPr>
        <w:t xml:space="preserve"> a block of basaltic olivine lava. It </w:t>
      </w:r>
      <w:r w:rsidRPr="00F12102">
        <w:rPr>
          <w:lang w:val="en-GB"/>
        </w:rPr>
        <w:t>is now on display at Mexico City's National Museum of Anthropology, where i</w:t>
      </w:r>
      <w:r w:rsidR="00410C95" w:rsidRPr="00F12102">
        <w:rPr>
          <w:lang w:val="en-GB"/>
        </w:rPr>
        <w:t>ts magical aura draws crowds of amazed visitors.</w:t>
      </w:r>
      <w:r w:rsidR="00A45111" w:rsidRPr="00F12102">
        <w:rPr>
          <w:lang w:val="en-GB"/>
        </w:rPr>
        <w:t xml:space="preserve"> </w:t>
      </w:r>
    </w:p>
    <w:bookmarkEnd w:id="1"/>
    <w:p w14:paraId="2276041E" w14:textId="77777777" w:rsidR="00491DA6" w:rsidRDefault="00491DA6" w:rsidP="00410C95">
      <w:pPr>
        <w:spacing w:line="260" w:lineRule="auto"/>
        <w:jc w:val="both"/>
        <w:rPr>
          <w:b/>
          <w:bCs/>
          <w:lang w:val="en-GB"/>
        </w:rPr>
      </w:pPr>
    </w:p>
    <w:p w14:paraId="17D26717" w14:textId="0FFE1B9D" w:rsidR="00A83746" w:rsidRPr="00F12102" w:rsidRDefault="009F050A" w:rsidP="00410C95">
      <w:pPr>
        <w:spacing w:line="260" w:lineRule="auto"/>
        <w:jc w:val="both"/>
        <w:rPr>
          <w:b/>
          <w:bCs/>
          <w:lang w:val="en-GB"/>
        </w:rPr>
      </w:pPr>
      <w:r>
        <w:rPr>
          <w:b/>
          <w:bCs/>
          <w:lang w:val="en-GB"/>
        </w:rPr>
        <w:t>Ancient m</w:t>
      </w:r>
      <w:r w:rsidR="00BC474C" w:rsidRPr="00F12102">
        <w:rPr>
          <w:b/>
          <w:bCs/>
          <w:lang w:val="en-GB"/>
        </w:rPr>
        <w:t>eteorite and technology combined</w:t>
      </w:r>
    </w:p>
    <w:p w14:paraId="2C3F8A36" w14:textId="59A9936C" w:rsidR="008729E9" w:rsidRPr="00F12102" w:rsidRDefault="00410C95" w:rsidP="00BC474C">
      <w:pPr>
        <w:spacing w:after="0" w:line="240" w:lineRule="auto"/>
        <w:jc w:val="both"/>
        <w:rPr>
          <w:lang w:val="en-GB"/>
        </w:rPr>
      </w:pPr>
      <w:r w:rsidRPr="00F12102">
        <w:rPr>
          <w:lang w:val="en-GB"/>
        </w:rPr>
        <w:t xml:space="preserve">In homage to the </w:t>
      </w:r>
      <w:r w:rsidRPr="00F12102">
        <w:rPr>
          <w:i/>
          <w:iCs/>
          <w:lang w:val="en-GB"/>
        </w:rPr>
        <w:t>Piedra del Sol</w:t>
      </w:r>
      <w:r w:rsidRPr="00F12102">
        <w:rPr>
          <w:lang w:val="en-GB"/>
        </w:rPr>
        <w:t xml:space="preserve">, the FUEGO NUEVO dial is </w:t>
      </w:r>
      <w:r w:rsidR="00E74402" w:rsidRPr="00F12102">
        <w:rPr>
          <w:lang w:val="en-GB"/>
        </w:rPr>
        <w:t xml:space="preserve">made of a disc cut </w:t>
      </w:r>
      <w:r w:rsidR="00E8588A" w:rsidRPr="00F12102">
        <w:rPr>
          <w:lang w:val="en-GB"/>
        </w:rPr>
        <w:t xml:space="preserve">from </w:t>
      </w:r>
      <w:bookmarkStart w:id="2" w:name="_Hlk178694485"/>
      <w:r w:rsidR="00E8588A" w:rsidRPr="00F12102">
        <w:rPr>
          <w:lang w:val="en-GB"/>
        </w:rPr>
        <w:t>one of the oldest meteorites discovered on Earth</w:t>
      </w:r>
      <w:bookmarkEnd w:id="2"/>
      <w:r w:rsidR="00E8588A" w:rsidRPr="00F12102">
        <w:rPr>
          <w:lang w:val="en-GB"/>
        </w:rPr>
        <w:t>, the</w:t>
      </w:r>
      <w:r w:rsidRPr="00F12102">
        <w:rPr>
          <w:lang w:val="en-GB"/>
        </w:rPr>
        <w:t xml:space="preserve"> </w:t>
      </w:r>
      <w:proofErr w:type="spellStart"/>
      <w:r w:rsidRPr="00F12102">
        <w:rPr>
          <w:lang w:val="en-GB"/>
        </w:rPr>
        <w:t>Muonionalusta</w:t>
      </w:r>
      <w:proofErr w:type="spellEnd"/>
      <w:r w:rsidRPr="00F12102">
        <w:rPr>
          <w:lang w:val="en-GB"/>
        </w:rPr>
        <w:t>.</w:t>
      </w:r>
      <w:r w:rsidR="00C86867" w:rsidRPr="00F12102">
        <w:rPr>
          <w:lang w:val="en-GB"/>
        </w:rPr>
        <w:t xml:space="preserve"> </w:t>
      </w:r>
      <w:bookmarkStart w:id="3" w:name="_Hlk178694499"/>
      <w:r w:rsidR="00D90678" w:rsidRPr="00F12102">
        <w:rPr>
          <w:lang w:val="en-GB"/>
        </w:rPr>
        <w:t>Formed 4.</w:t>
      </w:r>
      <w:r w:rsidR="00162035">
        <w:rPr>
          <w:lang w:val="en-GB"/>
        </w:rPr>
        <w:t>5</w:t>
      </w:r>
      <w:r w:rsidR="00D90678" w:rsidRPr="00F12102">
        <w:rPr>
          <w:lang w:val="en-GB"/>
        </w:rPr>
        <w:t xml:space="preserve"> billion years ago, this meteorite reveals </w:t>
      </w:r>
      <w:r w:rsidR="00E8588A" w:rsidRPr="00F12102">
        <w:rPr>
          <w:lang w:val="en-GB"/>
        </w:rPr>
        <w:t xml:space="preserve">those </w:t>
      </w:r>
      <w:r w:rsidR="006E1108" w:rsidRPr="00F12102">
        <w:rPr>
          <w:lang w:val="en-GB"/>
        </w:rPr>
        <w:t>famous, remarkable,</w:t>
      </w:r>
      <w:r w:rsidR="00E8588A" w:rsidRPr="00F12102">
        <w:rPr>
          <w:lang w:val="en-GB"/>
        </w:rPr>
        <w:t xml:space="preserve"> geometric </w:t>
      </w:r>
      <w:proofErr w:type="spellStart"/>
      <w:r w:rsidR="00D90678" w:rsidRPr="00F12102">
        <w:rPr>
          <w:lang w:val="en-GB"/>
        </w:rPr>
        <w:t>Widmanstätten</w:t>
      </w:r>
      <w:proofErr w:type="spellEnd"/>
      <w:r w:rsidR="00D90678" w:rsidRPr="00F12102">
        <w:rPr>
          <w:lang w:val="en-GB"/>
        </w:rPr>
        <w:t xml:space="preserve"> patterns </w:t>
      </w:r>
      <w:r w:rsidR="00D942FC" w:rsidRPr="00F12102">
        <w:rPr>
          <w:lang w:val="en-GB"/>
        </w:rPr>
        <w:t>created inside the rock</w:t>
      </w:r>
      <w:r w:rsidR="00D90678" w:rsidRPr="00F12102">
        <w:rPr>
          <w:lang w:val="en-GB"/>
        </w:rPr>
        <w:t xml:space="preserve"> by millions of years of space travel.</w:t>
      </w:r>
    </w:p>
    <w:bookmarkEnd w:id="3"/>
    <w:p w14:paraId="5DB5952E" w14:textId="77777777" w:rsidR="002954A7" w:rsidRPr="00F12102" w:rsidRDefault="002954A7" w:rsidP="00BC474C">
      <w:pPr>
        <w:spacing w:after="0" w:line="240" w:lineRule="auto"/>
        <w:jc w:val="both"/>
        <w:rPr>
          <w:lang w:val="en-GB"/>
        </w:rPr>
      </w:pPr>
    </w:p>
    <w:p w14:paraId="2E19F948" w14:textId="77777777" w:rsidR="00D90678" w:rsidRPr="00F12102" w:rsidRDefault="00D90678" w:rsidP="00D90678">
      <w:pPr>
        <w:spacing w:after="0" w:line="240" w:lineRule="auto"/>
        <w:jc w:val="both"/>
        <w:rPr>
          <w:rStyle w:val="tw4winMark"/>
          <w:color w:val="auto"/>
          <w:lang w:val="en-GB"/>
        </w:rPr>
      </w:pPr>
    </w:p>
    <w:p w14:paraId="2A82CAA7" w14:textId="4162BC8E" w:rsidR="00D90678" w:rsidRPr="00F12102" w:rsidRDefault="00D942FC" w:rsidP="00D90678">
      <w:pPr>
        <w:spacing w:after="0" w:line="240" w:lineRule="auto"/>
        <w:jc w:val="both"/>
        <w:rPr>
          <w:rStyle w:val="tw4winMark"/>
          <w:color w:val="auto"/>
          <w:lang w:val="en-GB"/>
        </w:rPr>
      </w:pPr>
      <w:r w:rsidRPr="00F12102">
        <w:rPr>
          <w:lang w:val="en-GB"/>
        </w:rPr>
        <w:t>This cosmic gem has been transformed into a work of art using modern technology</w:t>
      </w:r>
      <w:r w:rsidR="009D5FDA" w:rsidRPr="00F12102">
        <w:rPr>
          <w:lang w:val="en-GB"/>
        </w:rPr>
        <w:t>.</w:t>
      </w:r>
    </w:p>
    <w:p w14:paraId="397A2EFD" w14:textId="77777777" w:rsidR="00D90678" w:rsidRPr="00F12102" w:rsidRDefault="00D90678" w:rsidP="00D90678">
      <w:pPr>
        <w:spacing w:after="0" w:line="240" w:lineRule="auto"/>
        <w:jc w:val="both"/>
        <w:rPr>
          <w:rStyle w:val="tw4winMark"/>
          <w:color w:val="auto"/>
          <w:lang w:val="en-GB"/>
        </w:rPr>
      </w:pPr>
    </w:p>
    <w:p w14:paraId="558967E8" w14:textId="796C78FE" w:rsidR="00D90678" w:rsidRPr="00F12102" w:rsidRDefault="001F4002" w:rsidP="00D90678">
      <w:pPr>
        <w:spacing w:after="0" w:line="240" w:lineRule="auto"/>
        <w:jc w:val="both"/>
        <w:rPr>
          <w:lang w:val="en-GB"/>
        </w:rPr>
      </w:pPr>
      <w:r w:rsidRPr="00F12102">
        <w:rPr>
          <w:lang w:val="en-GB"/>
        </w:rPr>
        <w:t xml:space="preserve"> </w:t>
      </w:r>
      <w:r w:rsidR="00D942FC" w:rsidRPr="00F12102">
        <w:rPr>
          <w:lang w:val="en-GB"/>
        </w:rPr>
        <w:t>Producing the dial’s decoration required enormous precision, which could only be delivered by a laser with</w:t>
      </w:r>
      <w:r w:rsidR="00D90678" w:rsidRPr="00F12102">
        <w:rPr>
          <w:lang w:val="en-GB"/>
        </w:rPr>
        <w:t xml:space="preserve"> ultra-short pulses in the femtosecond range.</w:t>
      </w:r>
      <w:r w:rsidRPr="00F12102">
        <w:rPr>
          <w:lang w:val="en-GB"/>
        </w:rPr>
        <w:t xml:space="preserve"> </w:t>
      </w:r>
      <w:r w:rsidR="00D90678" w:rsidRPr="00F12102">
        <w:rPr>
          <w:lang w:val="en-GB"/>
        </w:rPr>
        <w:t>It took a whopping 9,800 lines of sketches to reproduce the many references to Aztec cosmogony.</w:t>
      </w:r>
      <w:r w:rsidR="00C86867" w:rsidRPr="00F12102">
        <w:rPr>
          <w:lang w:val="en-GB"/>
        </w:rPr>
        <w:t xml:space="preserve"> </w:t>
      </w:r>
      <w:r w:rsidR="00D90678" w:rsidRPr="00F12102">
        <w:rPr>
          <w:lang w:val="en-GB"/>
        </w:rPr>
        <w:t xml:space="preserve">Then, to add depth and relief, the dial </w:t>
      </w:r>
      <w:r w:rsidR="00D942FC" w:rsidRPr="00F12102">
        <w:rPr>
          <w:lang w:val="en-GB"/>
        </w:rPr>
        <w:t>features</w:t>
      </w:r>
      <w:r w:rsidR="00D90678" w:rsidRPr="00F12102">
        <w:rPr>
          <w:lang w:val="en-GB"/>
        </w:rPr>
        <w:t xml:space="preserve"> three levels. A ring of </w:t>
      </w:r>
      <w:proofErr w:type="spellStart"/>
      <w:r w:rsidR="00D90678" w:rsidRPr="00F12102">
        <w:rPr>
          <w:lang w:val="en-GB"/>
        </w:rPr>
        <w:t>aventurine</w:t>
      </w:r>
      <w:proofErr w:type="spellEnd"/>
      <w:r w:rsidR="00D90678" w:rsidRPr="00F12102">
        <w:rPr>
          <w:lang w:val="en-GB"/>
        </w:rPr>
        <w:t xml:space="preserve"> adds contrast around the base</w:t>
      </w:r>
      <w:r w:rsidR="00D942FC" w:rsidRPr="00F12102">
        <w:rPr>
          <w:lang w:val="en-GB"/>
        </w:rPr>
        <w:t xml:space="preserve">, giving </w:t>
      </w:r>
      <w:r w:rsidR="00D90678" w:rsidRPr="00F12102">
        <w:rPr>
          <w:lang w:val="en-GB"/>
        </w:rPr>
        <w:t xml:space="preserve">the whole work an </w:t>
      </w:r>
      <w:r w:rsidR="00D942FC" w:rsidRPr="00F12102">
        <w:rPr>
          <w:lang w:val="en-GB"/>
        </w:rPr>
        <w:t>air</w:t>
      </w:r>
      <w:r w:rsidR="00D90678" w:rsidRPr="00F12102">
        <w:rPr>
          <w:lang w:val="en-GB"/>
        </w:rPr>
        <w:t xml:space="preserve"> of mystery. </w:t>
      </w:r>
      <w:r w:rsidR="00D90678" w:rsidRPr="00F12102">
        <w:rPr>
          <w:lang w:val="en-GB"/>
        </w:rPr>
        <w:lastRenderedPageBreak/>
        <w:t xml:space="preserve">The 0.5-millimetre meteorite disc is engraved </w:t>
      </w:r>
      <w:r w:rsidR="00D942FC" w:rsidRPr="00F12102">
        <w:rPr>
          <w:lang w:val="en-GB"/>
        </w:rPr>
        <w:t>at</w:t>
      </w:r>
      <w:r w:rsidR="00D90678" w:rsidRPr="00F12102">
        <w:rPr>
          <w:lang w:val="en-GB"/>
        </w:rPr>
        <w:t xml:space="preserve"> two </w:t>
      </w:r>
      <w:r w:rsidR="00D942FC" w:rsidRPr="00F12102">
        <w:rPr>
          <w:lang w:val="en-GB"/>
        </w:rPr>
        <w:t>depths, namely</w:t>
      </w:r>
      <w:r w:rsidR="00D90678" w:rsidRPr="00F12102">
        <w:rPr>
          <w:lang w:val="en-GB"/>
        </w:rPr>
        <w:t xml:space="preserve"> 0.2 and 0.1 millimetres. </w:t>
      </w:r>
      <w:r w:rsidR="006E1108" w:rsidRPr="00F12102">
        <w:rPr>
          <w:lang w:val="en-GB"/>
        </w:rPr>
        <w:t>The</w:t>
      </w:r>
      <w:r w:rsidR="00D942FC" w:rsidRPr="00F12102">
        <w:rPr>
          <w:lang w:val="en-GB"/>
        </w:rPr>
        <w:t xml:space="preserve"> impressive three-dimensional dial perfectly represents the intersection of history, </w:t>
      </w:r>
      <w:r w:rsidR="00D90678" w:rsidRPr="00F12102">
        <w:rPr>
          <w:lang w:val="en-GB"/>
        </w:rPr>
        <w:t>art and techn</w:t>
      </w:r>
      <w:r w:rsidR="00D942FC" w:rsidRPr="00F12102">
        <w:rPr>
          <w:lang w:val="en-GB"/>
        </w:rPr>
        <w:t>ology</w:t>
      </w:r>
      <w:r w:rsidR="00D90678" w:rsidRPr="00F12102">
        <w:rPr>
          <w:lang w:val="en-GB"/>
        </w:rPr>
        <w:t>.</w:t>
      </w:r>
    </w:p>
    <w:p w14:paraId="28BB4FCF" w14:textId="77777777" w:rsidR="00C86867" w:rsidRPr="00F12102" w:rsidRDefault="00C86867" w:rsidP="00D942FC">
      <w:pPr>
        <w:spacing w:line="260" w:lineRule="auto"/>
        <w:jc w:val="both"/>
        <w:rPr>
          <w:b/>
          <w:bCs/>
          <w:lang w:val="en-GB"/>
        </w:rPr>
      </w:pPr>
    </w:p>
    <w:p w14:paraId="7FCD1B49" w14:textId="238B0E96" w:rsidR="00D90678" w:rsidRPr="00F12102" w:rsidRDefault="00D942FC" w:rsidP="00D942FC">
      <w:pPr>
        <w:spacing w:line="260" w:lineRule="auto"/>
        <w:jc w:val="both"/>
        <w:rPr>
          <w:b/>
          <w:bCs/>
          <w:lang w:val="en-GB"/>
        </w:rPr>
      </w:pPr>
      <w:proofErr w:type="gramStart"/>
      <w:r w:rsidRPr="00F12102">
        <w:rPr>
          <w:b/>
          <w:bCs/>
          <w:lang w:val="en-GB"/>
        </w:rPr>
        <w:t>An</w:t>
      </w:r>
      <w:proofErr w:type="gramEnd"/>
      <w:r w:rsidRPr="00F12102">
        <w:rPr>
          <w:b/>
          <w:bCs/>
          <w:lang w:val="en-GB"/>
        </w:rPr>
        <w:t xml:space="preserve"> horological star: t</w:t>
      </w:r>
      <w:r w:rsidR="00D90678" w:rsidRPr="00F12102">
        <w:rPr>
          <w:b/>
          <w:bCs/>
          <w:lang w:val="en-GB"/>
        </w:rPr>
        <w:t xml:space="preserve">he flying tourbillon </w:t>
      </w:r>
    </w:p>
    <w:p w14:paraId="7A9CAAAA" w14:textId="65B8B23D" w:rsidR="00D90678" w:rsidRPr="00F12102" w:rsidRDefault="00D90678" w:rsidP="00D942FC">
      <w:pPr>
        <w:spacing w:line="260" w:lineRule="auto"/>
        <w:jc w:val="both"/>
        <w:rPr>
          <w:lang w:val="en-GB"/>
        </w:rPr>
      </w:pPr>
      <w:r w:rsidRPr="00F12102">
        <w:rPr>
          <w:lang w:val="en-GB"/>
        </w:rPr>
        <w:t>The</w:t>
      </w:r>
      <w:r w:rsidRPr="00F12102">
        <w:rPr>
          <w:caps/>
          <w:lang w:val="en-GB"/>
        </w:rPr>
        <w:t xml:space="preserve"> Fuego</w:t>
      </w:r>
      <w:r w:rsidRPr="00F12102">
        <w:rPr>
          <w:lang w:val="en-GB"/>
        </w:rPr>
        <w:t xml:space="preserve"> N</w:t>
      </w:r>
      <w:r w:rsidR="00410C95" w:rsidRPr="00F12102">
        <w:rPr>
          <w:lang w:val="en-GB"/>
        </w:rPr>
        <w:t>UE</w:t>
      </w:r>
      <w:r w:rsidRPr="00F12102">
        <w:rPr>
          <w:lang w:val="en-GB"/>
        </w:rPr>
        <w:t xml:space="preserve">VO is equipped with the LM135 </w:t>
      </w:r>
      <w:proofErr w:type="spellStart"/>
      <w:r w:rsidRPr="00F12102">
        <w:rPr>
          <w:lang w:val="en-GB"/>
        </w:rPr>
        <w:t>caliber</w:t>
      </w:r>
      <w:proofErr w:type="spellEnd"/>
      <w:r w:rsidRPr="00F12102">
        <w:rPr>
          <w:lang w:val="en-GB"/>
        </w:rPr>
        <w:t xml:space="preserve"> designed and developed by Louis Moinet in collaboration with </w:t>
      </w:r>
      <w:proofErr w:type="spellStart"/>
      <w:r w:rsidRPr="00F12102">
        <w:rPr>
          <w:lang w:val="en-GB"/>
        </w:rPr>
        <w:t>Concepto</w:t>
      </w:r>
      <w:proofErr w:type="spellEnd"/>
      <w:r w:rsidRPr="00F12102">
        <w:rPr>
          <w:lang w:val="en-GB"/>
        </w:rPr>
        <w:t>. The mechanism includes a flying tourbillon with off-cent</w:t>
      </w:r>
      <w:r w:rsidR="006E1108" w:rsidRPr="00F12102">
        <w:rPr>
          <w:lang w:val="en-GB"/>
        </w:rPr>
        <w:t>re</w:t>
      </w:r>
      <w:r w:rsidRPr="00F12102">
        <w:rPr>
          <w:lang w:val="en-GB"/>
        </w:rPr>
        <w:t xml:space="preserve"> cage at six o'clock</w:t>
      </w:r>
      <w:r w:rsidR="006E1108" w:rsidRPr="00F12102">
        <w:rPr>
          <w:lang w:val="en-GB"/>
        </w:rPr>
        <w:t xml:space="preserve">, which defies </w:t>
      </w:r>
      <w:r w:rsidRPr="00F12102">
        <w:rPr>
          <w:lang w:val="en-GB"/>
        </w:rPr>
        <w:t xml:space="preserve">gravity in a striking and captivating way. </w:t>
      </w:r>
      <w:r w:rsidR="00E2209D" w:rsidRPr="00F12102">
        <w:rPr>
          <w:lang w:val="en-GB"/>
        </w:rPr>
        <w:t>Its hand-wound mechanism is equipped with a double barrel.</w:t>
      </w:r>
      <w:r w:rsidRPr="00F12102">
        <w:rPr>
          <w:lang w:val="en-GB"/>
        </w:rPr>
        <w:t xml:space="preserve"> </w:t>
      </w:r>
      <w:r w:rsidR="000A3BC6" w:rsidRPr="00F12102">
        <w:rPr>
          <w:lang w:val="en-GB"/>
        </w:rPr>
        <w:t>This</w:t>
      </w:r>
      <w:r w:rsidR="00D942FC" w:rsidRPr="00F12102">
        <w:rPr>
          <w:lang w:val="en-GB"/>
        </w:rPr>
        <w:t xml:space="preserve"> </w:t>
      </w:r>
      <w:proofErr w:type="gramStart"/>
      <w:r w:rsidR="00D942FC" w:rsidRPr="00F12102">
        <w:rPr>
          <w:lang w:val="en-GB"/>
        </w:rPr>
        <w:t>particular</w:t>
      </w:r>
      <w:r w:rsidR="000A3BC6" w:rsidRPr="00F12102">
        <w:rPr>
          <w:lang w:val="en-GB"/>
        </w:rPr>
        <w:t xml:space="preserve"> system</w:t>
      </w:r>
      <w:proofErr w:type="gramEnd"/>
      <w:r w:rsidR="000A3BC6" w:rsidRPr="00F12102">
        <w:rPr>
          <w:lang w:val="en-GB"/>
        </w:rPr>
        <w:t xml:space="preserve">, known as "volte face", enables the two barrels to be arranged serially head to tail and therefore to discharge simultaneously, </w:t>
      </w:r>
      <w:r w:rsidR="00D942FC" w:rsidRPr="00F12102">
        <w:rPr>
          <w:lang w:val="en-GB"/>
        </w:rPr>
        <w:t>producing</w:t>
      </w:r>
      <w:r w:rsidR="000A3BC6" w:rsidRPr="00F12102">
        <w:rPr>
          <w:lang w:val="en-GB"/>
        </w:rPr>
        <w:t xml:space="preserve"> a 96-hour power reserve.</w:t>
      </w:r>
    </w:p>
    <w:p w14:paraId="2D76F39A" w14:textId="77777777" w:rsidR="00491DA6" w:rsidRDefault="00491DA6" w:rsidP="00D942FC">
      <w:pPr>
        <w:spacing w:line="260" w:lineRule="auto"/>
        <w:jc w:val="both"/>
        <w:rPr>
          <w:b/>
          <w:bCs/>
          <w:lang w:val="en-GB"/>
        </w:rPr>
      </w:pPr>
    </w:p>
    <w:p w14:paraId="71352EAA" w14:textId="2488C193" w:rsidR="00D90678" w:rsidRPr="00F12102" w:rsidRDefault="000A3BC6" w:rsidP="00D942FC">
      <w:pPr>
        <w:spacing w:line="260" w:lineRule="auto"/>
        <w:jc w:val="both"/>
        <w:rPr>
          <w:b/>
          <w:bCs/>
          <w:lang w:val="en-GB"/>
        </w:rPr>
      </w:pPr>
      <w:r w:rsidRPr="00F12102">
        <w:rPr>
          <w:b/>
          <w:bCs/>
          <w:lang w:val="en-GB"/>
        </w:rPr>
        <w:t>A noble case</w:t>
      </w:r>
    </w:p>
    <w:p w14:paraId="204C2CE4" w14:textId="00F4E3AC" w:rsidR="00D90678" w:rsidRPr="00F12102" w:rsidRDefault="000A3BC6" w:rsidP="00D942FC">
      <w:pPr>
        <w:spacing w:line="260" w:lineRule="auto"/>
        <w:jc w:val="both"/>
        <w:rPr>
          <w:lang w:val="en-GB"/>
        </w:rPr>
      </w:pPr>
      <w:r w:rsidRPr="00F12102">
        <w:rPr>
          <w:lang w:val="en-GB"/>
        </w:rPr>
        <w:t>This exceptional work of art is delicately framed by a 40 mm-diameter red</w:t>
      </w:r>
      <w:r w:rsidR="00D942FC" w:rsidRPr="00F12102">
        <w:rPr>
          <w:lang w:val="en-GB"/>
        </w:rPr>
        <w:t>-</w:t>
      </w:r>
      <w:r w:rsidRPr="00F12102">
        <w:rPr>
          <w:lang w:val="en-GB"/>
        </w:rPr>
        <w:t xml:space="preserve">gold case with </w:t>
      </w:r>
      <w:r w:rsidR="00D942FC" w:rsidRPr="00F12102">
        <w:rPr>
          <w:lang w:val="en-GB"/>
        </w:rPr>
        <w:t>well-defined, flowing</w:t>
      </w:r>
      <w:r w:rsidRPr="00F12102">
        <w:rPr>
          <w:lang w:val="en-GB"/>
        </w:rPr>
        <w:t xml:space="preserve"> curves.</w:t>
      </w:r>
      <w:r w:rsidR="00D90678" w:rsidRPr="00F12102">
        <w:rPr>
          <w:lang w:val="en-GB"/>
        </w:rPr>
        <w:t xml:space="preserve"> </w:t>
      </w:r>
      <w:r w:rsidRPr="00F12102">
        <w:rPr>
          <w:lang w:val="en-GB"/>
        </w:rPr>
        <w:t xml:space="preserve">The sapphire dome, a true feat of high-tech, reveals the fascinating details of the </w:t>
      </w:r>
      <w:r w:rsidR="007C1EF6" w:rsidRPr="00F12102">
        <w:rPr>
          <w:lang w:val="en-GB"/>
        </w:rPr>
        <w:t>S</w:t>
      </w:r>
      <w:r w:rsidR="00D942FC" w:rsidRPr="00F12102">
        <w:rPr>
          <w:lang w:val="en-GB"/>
        </w:rPr>
        <w:t>un</w:t>
      </w:r>
      <w:r w:rsidR="007C1EF6" w:rsidRPr="00F12102">
        <w:rPr>
          <w:lang w:val="en-GB"/>
        </w:rPr>
        <w:t xml:space="preserve"> S</w:t>
      </w:r>
      <w:r w:rsidR="00D942FC" w:rsidRPr="00F12102">
        <w:rPr>
          <w:lang w:val="en-GB"/>
        </w:rPr>
        <w:t>tone engraving</w:t>
      </w:r>
      <w:r w:rsidRPr="00F12102">
        <w:rPr>
          <w:lang w:val="en-GB"/>
        </w:rPr>
        <w:t>.</w:t>
      </w:r>
      <w:r w:rsidR="00D90678" w:rsidRPr="00F12102">
        <w:rPr>
          <w:lang w:val="en-GB"/>
        </w:rPr>
        <w:t xml:space="preserve"> </w:t>
      </w:r>
      <w:bookmarkStart w:id="4" w:name="WfTarget"/>
      <w:r w:rsidRPr="00F12102">
        <w:rPr>
          <w:lang w:val="en-GB"/>
        </w:rPr>
        <w:t xml:space="preserve">The openworked lugs perfectly </w:t>
      </w:r>
      <w:r w:rsidR="00D942FC" w:rsidRPr="00F12102">
        <w:rPr>
          <w:lang w:val="en-GB"/>
        </w:rPr>
        <w:t>underscore</w:t>
      </w:r>
      <w:r w:rsidRPr="00F12102">
        <w:rPr>
          <w:lang w:val="en-GB"/>
        </w:rPr>
        <w:t xml:space="preserve"> the integration of the bracelet.</w:t>
      </w:r>
      <w:bookmarkEnd w:id="4"/>
    </w:p>
    <w:p w14:paraId="2562E77E" w14:textId="77777777" w:rsidR="00D90678" w:rsidRPr="00F12102" w:rsidRDefault="00D90678" w:rsidP="00D90678">
      <w:pPr>
        <w:jc w:val="both"/>
        <w:rPr>
          <w:lang w:val="en-GB"/>
        </w:rPr>
      </w:pPr>
    </w:p>
    <w:p w14:paraId="608850FD" w14:textId="427EA7AC" w:rsidR="0040506B" w:rsidRDefault="0040506B">
      <w:pPr>
        <w:spacing w:line="278" w:lineRule="auto"/>
        <w:rPr>
          <w:lang w:val="en-GB"/>
        </w:rPr>
      </w:pPr>
      <w:r>
        <w:rPr>
          <w:lang w:val="en-GB"/>
        </w:rPr>
        <w:br w:type="page"/>
      </w:r>
    </w:p>
    <w:p w14:paraId="09EF1F24" w14:textId="77777777" w:rsidR="0040506B" w:rsidRDefault="0040506B" w:rsidP="0040506B">
      <w:pPr>
        <w:jc w:val="center"/>
        <w:rPr>
          <w:b/>
          <w:bCs/>
          <w:sz w:val="44"/>
          <w:szCs w:val="44"/>
          <w:lang w:val="en-US"/>
        </w:rPr>
      </w:pPr>
      <w:r w:rsidRPr="0040506B">
        <w:rPr>
          <w:b/>
          <w:bCs/>
          <w:sz w:val="44"/>
          <w:szCs w:val="44"/>
          <w:lang w:val="en-US"/>
        </w:rPr>
        <w:lastRenderedPageBreak/>
        <w:t>TECHNICAL SPECIFICATIONS</w:t>
      </w:r>
    </w:p>
    <w:p w14:paraId="60FA352A" w14:textId="2924E595" w:rsidR="0040506B" w:rsidRPr="0040506B" w:rsidRDefault="0040506B" w:rsidP="0040506B">
      <w:pPr>
        <w:jc w:val="center"/>
        <w:rPr>
          <w:b/>
          <w:bCs/>
          <w:color w:val="A6A6A6" w:themeColor="background1" w:themeShade="A6"/>
          <w:sz w:val="44"/>
          <w:szCs w:val="44"/>
          <w:lang w:val="fr-FR"/>
        </w:rPr>
      </w:pPr>
      <w:r w:rsidRPr="0040506B">
        <w:rPr>
          <w:b/>
          <w:bCs/>
          <w:color w:val="A6A6A6" w:themeColor="background1" w:themeShade="A6"/>
          <w:sz w:val="44"/>
          <w:szCs w:val="44"/>
          <w:lang w:val="en-US"/>
        </w:rPr>
        <w:t>FUEGO NUEVO</w:t>
      </w:r>
    </w:p>
    <w:tbl>
      <w:tblPr>
        <w:tblStyle w:val="Tableausimple1"/>
        <w:tblpPr w:leftFromText="141" w:rightFromText="141" w:vertAnchor="text" w:horzAnchor="margin" w:tblpY="478"/>
        <w:tblW w:w="9634" w:type="dxa"/>
        <w:tblLook w:val="04A0" w:firstRow="1" w:lastRow="0" w:firstColumn="1" w:lastColumn="0" w:noHBand="0" w:noVBand="1"/>
      </w:tblPr>
      <w:tblGrid>
        <w:gridCol w:w="1980"/>
        <w:gridCol w:w="7654"/>
      </w:tblGrid>
      <w:tr w:rsidR="0040506B" w:rsidRPr="0040506B" w14:paraId="48BE8082" w14:textId="77777777" w:rsidTr="0040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324CF0" w14:textId="77777777" w:rsidR="0040506B" w:rsidRPr="0040506B" w:rsidRDefault="0040506B" w:rsidP="0040506B">
            <w:pPr>
              <w:spacing w:after="160"/>
              <w:rPr>
                <w:lang w:val="en-GB"/>
              </w:rPr>
            </w:pPr>
            <w:r w:rsidRPr="0040506B">
              <w:rPr>
                <w:lang w:val="en-GB"/>
              </w:rPr>
              <w:t>WATCH</w:t>
            </w:r>
          </w:p>
        </w:tc>
      </w:tr>
      <w:tr w:rsidR="0040506B" w:rsidRPr="0040506B" w14:paraId="7F9FB358"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54D5AA" w14:textId="73951504" w:rsidR="0040506B" w:rsidRPr="0040506B" w:rsidRDefault="0040506B" w:rsidP="0040506B">
            <w:pPr>
              <w:spacing w:after="160"/>
              <w:rPr>
                <w:lang w:val="en-GB"/>
              </w:rPr>
            </w:pPr>
            <w:r>
              <w:rPr>
                <w:lang w:val="en-GB"/>
              </w:rPr>
              <w:t>FUEGO NUEVO</w:t>
            </w:r>
            <w:r w:rsidRPr="0040506B">
              <w:rPr>
                <w:lang w:val="en-GB"/>
              </w:rPr>
              <w:t xml:space="preserve"> </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495BDD1" w14:textId="77777777" w:rsidR="0040506B" w:rsidRPr="0040506B" w:rsidRDefault="0040506B" w:rsidP="0040506B">
            <w:pPr>
              <w:spacing w:after="160"/>
              <w:cnfStyle w:val="000000100000" w:firstRow="0" w:lastRow="0" w:firstColumn="0" w:lastColumn="0" w:oddVBand="0" w:evenVBand="0" w:oddHBand="1" w:evenHBand="0" w:firstRowFirstColumn="0" w:firstRowLastColumn="0" w:lastRowFirstColumn="0" w:lastRowLastColumn="0"/>
              <w:rPr>
                <w:lang w:val="en-GB"/>
              </w:rPr>
            </w:pPr>
            <w:r w:rsidRPr="0040506B">
              <w:rPr>
                <w:lang w:val="en-GB"/>
              </w:rPr>
              <w:t>Unique piece</w:t>
            </w:r>
          </w:p>
        </w:tc>
      </w:tr>
      <w:tr w:rsidR="0040506B" w:rsidRPr="0040506B" w14:paraId="7DF6D386"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B02E8E" w14:textId="77777777" w:rsidR="0040506B" w:rsidRPr="0040506B" w:rsidRDefault="0040506B" w:rsidP="0040506B">
            <w:pPr>
              <w:spacing w:after="160"/>
              <w:rPr>
                <w:lang w:val="en-GB"/>
              </w:rPr>
            </w:pPr>
          </w:p>
        </w:tc>
      </w:tr>
      <w:tr w:rsidR="0040506B" w:rsidRPr="0040506B" w14:paraId="6EB4A84A"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1DC900" w14:textId="77777777" w:rsidR="0040506B" w:rsidRPr="0040506B" w:rsidRDefault="0040506B" w:rsidP="0040506B">
            <w:pPr>
              <w:spacing w:after="160"/>
              <w:rPr>
                <w:lang w:val="en-GB"/>
              </w:rPr>
            </w:pPr>
            <w:r w:rsidRPr="0040506B">
              <w:rPr>
                <w:lang w:val="en-GB"/>
              </w:rPr>
              <w:t>CASE</w:t>
            </w:r>
          </w:p>
        </w:tc>
      </w:tr>
      <w:tr w:rsidR="0040506B" w:rsidRPr="0040506B" w14:paraId="2DB92645"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A90DEE" w14:textId="77777777" w:rsidR="0040506B" w:rsidRPr="0040506B" w:rsidRDefault="0040506B" w:rsidP="0040506B">
            <w:pPr>
              <w:spacing w:after="160"/>
              <w:rPr>
                <w:lang w:val="en-GB"/>
              </w:rPr>
            </w:pPr>
            <w:r w:rsidRPr="0040506B">
              <w:rPr>
                <w:lang w:val="en-GB"/>
              </w:rPr>
              <w:t>Material</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8829D2" w14:textId="77777777" w:rsidR="0040506B" w:rsidRPr="0040506B" w:rsidRDefault="0040506B" w:rsidP="0040506B">
            <w:pPr>
              <w:spacing w:after="160"/>
              <w:cnfStyle w:val="000000000000" w:firstRow="0" w:lastRow="0" w:firstColumn="0" w:lastColumn="0" w:oddVBand="0" w:evenVBand="0" w:oddHBand="0" w:evenHBand="0" w:firstRowFirstColumn="0" w:firstRowLastColumn="0" w:lastRowFirstColumn="0" w:lastRowLastColumn="0"/>
              <w:rPr>
                <w:lang w:val="en-GB"/>
              </w:rPr>
            </w:pPr>
            <w:r w:rsidRPr="0040506B">
              <w:rPr>
                <w:lang w:val="en-GB"/>
              </w:rPr>
              <w:t>18k red gold, grade 5 titanium (inner case)</w:t>
            </w:r>
          </w:p>
        </w:tc>
      </w:tr>
      <w:tr w:rsidR="0040506B" w:rsidRPr="0040506B" w14:paraId="03FD99A0"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2FDFBC2" w14:textId="77777777" w:rsidR="0040506B" w:rsidRPr="0040506B" w:rsidRDefault="0040506B" w:rsidP="0040506B">
            <w:pPr>
              <w:spacing w:after="160"/>
              <w:rPr>
                <w:lang w:val="en-GB"/>
              </w:rPr>
            </w:pPr>
            <w:r w:rsidRPr="0040506B">
              <w:rPr>
                <w:lang w:val="en-GB"/>
              </w:rPr>
              <w:t>Diameter</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B02162" w14:textId="77777777" w:rsidR="0040506B" w:rsidRPr="0040506B" w:rsidRDefault="0040506B" w:rsidP="0040506B">
            <w:pPr>
              <w:spacing w:after="160"/>
              <w:cnfStyle w:val="000000100000" w:firstRow="0" w:lastRow="0" w:firstColumn="0" w:lastColumn="0" w:oddVBand="0" w:evenVBand="0" w:oddHBand="1" w:evenHBand="0" w:firstRowFirstColumn="0" w:firstRowLastColumn="0" w:lastRowFirstColumn="0" w:lastRowLastColumn="0"/>
              <w:rPr>
                <w:lang w:val="en-GB"/>
              </w:rPr>
            </w:pPr>
            <w:r w:rsidRPr="0040506B">
              <w:rPr>
                <w:lang w:val="en-GB"/>
              </w:rPr>
              <w:t>40.7 mm</w:t>
            </w:r>
          </w:p>
        </w:tc>
      </w:tr>
      <w:tr w:rsidR="0040506B" w:rsidRPr="0040506B" w14:paraId="6DDD6C9B"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FB4D9E" w14:textId="77777777" w:rsidR="0040506B" w:rsidRPr="0040506B" w:rsidRDefault="0040506B" w:rsidP="0040506B">
            <w:pPr>
              <w:spacing w:after="160"/>
              <w:rPr>
                <w:lang w:val="en-GB"/>
              </w:rPr>
            </w:pPr>
          </w:p>
        </w:tc>
      </w:tr>
      <w:tr w:rsidR="0040506B" w:rsidRPr="0040506B" w14:paraId="22DDE66B"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29C57B7" w14:textId="77777777" w:rsidR="0040506B" w:rsidRPr="0040506B" w:rsidRDefault="0040506B" w:rsidP="0040506B">
            <w:pPr>
              <w:spacing w:after="160"/>
              <w:rPr>
                <w:lang w:val="en-GB"/>
              </w:rPr>
            </w:pPr>
            <w:r w:rsidRPr="0040506B">
              <w:rPr>
                <w:lang w:val="en-GB"/>
              </w:rPr>
              <w:t>DIAL &amp; HANDS</w:t>
            </w:r>
          </w:p>
        </w:tc>
      </w:tr>
      <w:tr w:rsidR="0040506B" w:rsidRPr="0040506B" w14:paraId="4B65FFFD"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5DD4FAB" w14:textId="77777777" w:rsidR="0040506B" w:rsidRPr="0040506B" w:rsidRDefault="0040506B" w:rsidP="0040506B">
            <w:pPr>
              <w:spacing w:after="160"/>
              <w:rPr>
                <w:lang w:val="en-GB"/>
              </w:rPr>
            </w:pPr>
            <w:r w:rsidRPr="0040506B">
              <w:rPr>
                <w:lang w:val="en-GB"/>
              </w:rPr>
              <w:t>Dial</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E063F76" w14:textId="77777777" w:rsidR="0040506B" w:rsidRPr="0040506B" w:rsidRDefault="0040506B" w:rsidP="0040506B">
            <w:pPr>
              <w:cnfStyle w:val="000000000000" w:firstRow="0" w:lastRow="0" w:firstColumn="0" w:lastColumn="0" w:oddVBand="0" w:evenVBand="0" w:oddHBand="0" w:evenHBand="0" w:firstRowFirstColumn="0" w:firstRowLastColumn="0" w:lastRowFirstColumn="0" w:lastRowLastColumn="0"/>
              <w:rPr>
                <w:lang w:val="it-IT"/>
              </w:rPr>
            </w:pPr>
            <w:r w:rsidRPr="0040506B">
              <w:rPr>
                <w:lang w:val="it-IT"/>
              </w:rPr>
              <w:t xml:space="preserve">Laser-engraved Muonionalusta meteorite </w:t>
            </w:r>
          </w:p>
          <w:p w14:paraId="064620D3" w14:textId="5883BDC7" w:rsidR="0040506B" w:rsidRPr="0040506B" w:rsidRDefault="0040506B" w:rsidP="0040506B">
            <w:pPr>
              <w:cnfStyle w:val="000000000000" w:firstRow="0" w:lastRow="0" w:firstColumn="0" w:lastColumn="0" w:oddVBand="0" w:evenVBand="0" w:oddHBand="0" w:evenHBand="0" w:firstRowFirstColumn="0" w:firstRowLastColumn="0" w:lastRowFirstColumn="0" w:lastRowLastColumn="0"/>
              <w:rPr>
                <w:lang w:val="it-IT"/>
              </w:rPr>
            </w:pPr>
            <w:r w:rsidRPr="0040506B">
              <w:rPr>
                <w:lang w:val="it-IT"/>
              </w:rPr>
              <w:t>A</w:t>
            </w:r>
            <w:r>
              <w:rPr>
                <w:lang w:val="it-IT"/>
              </w:rPr>
              <w:t>venturine</w:t>
            </w:r>
          </w:p>
        </w:tc>
      </w:tr>
      <w:tr w:rsidR="0040506B" w:rsidRPr="0040506B" w14:paraId="73ADB3C1"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1A75BD" w14:textId="77777777" w:rsidR="0040506B" w:rsidRPr="0040506B" w:rsidRDefault="0040506B" w:rsidP="0040506B">
            <w:pPr>
              <w:spacing w:after="160"/>
              <w:rPr>
                <w:lang w:val="en-GB"/>
              </w:rPr>
            </w:pPr>
            <w:r w:rsidRPr="0040506B">
              <w:rPr>
                <w:lang w:val="en-GB"/>
              </w:rPr>
              <w:t>Hands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9238B8E" w14:textId="77777777" w:rsidR="0040506B" w:rsidRPr="0040506B" w:rsidRDefault="0040506B" w:rsidP="0040506B">
            <w:pPr>
              <w:spacing w:after="160"/>
              <w:cnfStyle w:val="000000100000" w:firstRow="0" w:lastRow="0" w:firstColumn="0" w:lastColumn="0" w:oddVBand="0" w:evenVBand="0" w:oddHBand="1" w:evenHBand="0" w:firstRowFirstColumn="0" w:firstRowLastColumn="0" w:lastRowFirstColumn="0" w:lastRowLastColumn="0"/>
              <w:rPr>
                <w:lang w:val="en-GB"/>
              </w:rPr>
            </w:pPr>
            <w:r w:rsidRPr="0040506B">
              <w:rPr>
                <w:lang w:val="en-GB"/>
              </w:rPr>
              <w:t>Hours, minutes: facetted and skeletonised, with luminescent material (SLN)</w:t>
            </w:r>
          </w:p>
        </w:tc>
      </w:tr>
      <w:tr w:rsidR="0040506B" w:rsidRPr="0040506B" w14:paraId="4DE1B33F"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D5E5E7" w14:textId="77777777" w:rsidR="0040506B" w:rsidRPr="0040506B" w:rsidRDefault="0040506B" w:rsidP="0040506B">
            <w:pPr>
              <w:spacing w:after="160"/>
              <w:rPr>
                <w:lang w:val="en-GB"/>
              </w:rPr>
            </w:pPr>
          </w:p>
        </w:tc>
      </w:tr>
      <w:tr w:rsidR="0040506B" w:rsidRPr="0040506B" w14:paraId="16D92FE4"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6A65A0A" w14:textId="77777777" w:rsidR="0040506B" w:rsidRPr="0040506B" w:rsidRDefault="0040506B" w:rsidP="0040506B">
            <w:pPr>
              <w:spacing w:after="160"/>
              <w:rPr>
                <w:lang w:val="en-GB"/>
              </w:rPr>
            </w:pPr>
            <w:r w:rsidRPr="0040506B">
              <w:rPr>
                <w:lang w:val="en-GB"/>
              </w:rPr>
              <w:t xml:space="preserve">MOVEMENT </w:t>
            </w:r>
          </w:p>
        </w:tc>
      </w:tr>
      <w:tr w:rsidR="0040506B" w:rsidRPr="0040506B" w14:paraId="3CFC3F82"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50EF3C7" w14:textId="77777777" w:rsidR="0040506B" w:rsidRPr="0040506B" w:rsidRDefault="0040506B" w:rsidP="0040506B">
            <w:pPr>
              <w:spacing w:after="160"/>
              <w:rPr>
                <w:lang w:val="en-GB"/>
              </w:rPr>
            </w:pPr>
            <w:r w:rsidRPr="0040506B">
              <w:rPr>
                <w:lang w:val="en-GB"/>
              </w:rPr>
              <w:t>Functions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9AAEABD" w14:textId="30E8FF8A" w:rsidR="0040506B" w:rsidRPr="0040506B" w:rsidRDefault="0040506B" w:rsidP="0040506B">
            <w:pPr>
              <w:spacing w:after="160"/>
              <w:cnfStyle w:val="000000000000" w:firstRow="0" w:lastRow="0" w:firstColumn="0" w:lastColumn="0" w:oddVBand="0" w:evenVBand="0" w:oddHBand="0" w:evenHBand="0" w:firstRowFirstColumn="0" w:firstRowLastColumn="0" w:lastRowFirstColumn="0" w:lastRowLastColumn="0"/>
              <w:rPr>
                <w:lang w:val="en-GB"/>
              </w:rPr>
            </w:pPr>
            <w:r w:rsidRPr="0040506B">
              <w:rPr>
                <w:lang w:val="en-GB"/>
              </w:rPr>
              <w:t>Hours</w:t>
            </w:r>
            <w:r>
              <w:rPr>
                <w:lang w:val="en-GB"/>
              </w:rPr>
              <w:t>, m</w:t>
            </w:r>
            <w:r w:rsidRPr="0040506B">
              <w:rPr>
                <w:lang w:val="en-GB"/>
              </w:rPr>
              <w:t xml:space="preserve">inutes </w:t>
            </w:r>
          </w:p>
        </w:tc>
      </w:tr>
      <w:tr w:rsidR="0040506B" w:rsidRPr="0040506B" w14:paraId="4B994221"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41D38D1" w14:textId="77777777" w:rsidR="0040506B" w:rsidRPr="0040506B" w:rsidRDefault="0040506B" w:rsidP="0040506B">
            <w:pPr>
              <w:spacing w:after="160"/>
              <w:rPr>
                <w:lang w:val="en-GB"/>
              </w:rPr>
            </w:pPr>
            <w:r w:rsidRPr="0040506B">
              <w:rPr>
                <w:lang w:val="en-GB"/>
              </w:rPr>
              <w:t>Complication</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19748D" w14:textId="77777777" w:rsidR="0040506B" w:rsidRPr="0040506B" w:rsidRDefault="0040506B" w:rsidP="0040506B">
            <w:pPr>
              <w:spacing w:after="160"/>
              <w:cnfStyle w:val="000000100000" w:firstRow="0" w:lastRow="0" w:firstColumn="0" w:lastColumn="0" w:oddVBand="0" w:evenVBand="0" w:oddHBand="1" w:evenHBand="0" w:firstRowFirstColumn="0" w:firstRowLastColumn="0" w:lastRowFirstColumn="0" w:lastRowLastColumn="0"/>
              <w:rPr>
                <w:lang w:val="en-GB"/>
              </w:rPr>
            </w:pPr>
            <w:r w:rsidRPr="0040506B">
              <w:rPr>
                <w:lang w:val="en-GB"/>
              </w:rPr>
              <w:t>Flying tourbillon</w:t>
            </w:r>
          </w:p>
        </w:tc>
      </w:tr>
      <w:tr w:rsidR="0040506B" w:rsidRPr="0040506B" w14:paraId="5221F5CE"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18ABDF6" w14:textId="77777777" w:rsidR="0040506B" w:rsidRPr="0040506B" w:rsidRDefault="0040506B" w:rsidP="0040506B">
            <w:pPr>
              <w:spacing w:after="160"/>
              <w:rPr>
                <w:lang w:val="en-GB"/>
              </w:rPr>
            </w:pPr>
            <w:r w:rsidRPr="0040506B">
              <w:rPr>
                <w:lang w:val="en-GB"/>
              </w:rPr>
              <w:t>Type</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A65544" w14:textId="77777777" w:rsidR="0040506B" w:rsidRPr="0040506B" w:rsidRDefault="0040506B" w:rsidP="0040506B">
            <w:pPr>
              <w:spacing w:after="160"/>
              <w:cnfStyle w:val="000000000000" w:firstRow="0" w:lastRow="0" w:firstColumn="0" w:lastColumn="0" w:oddVBand="0" w:evenVBand="0" w:oddHBand="0" w:evenHBand="0" w:firstRowFirstColumn="0" w:firstRowLastColumn="0" w:lastRowFirstColumn="0" w:lastRowLastColumn="0"/>
              <w:rPr>
                <w:lang w:val="en-US"/>
              </w:rPr>
            </w:pPr>
            <w:r w:rsidRPr="0040506B">
              <w:rPr>
                <w:lang w:val="en-GB"/>
              </w:rPr>
              <w:t>Manual winding, double spring barrel</w:t>
            </w:r>
          </w:p>
        </w:tc>
      </w:tr>
      <w:tr w:rsidR="0040506B" w:rsidRPr="0040506B" w14:paraId="5C43593E"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DFD372" w14:textId="77777777" w:rsidR="0040506B" w:rsidRPr="0040506B" w:rsidRDefault="0040506B" w:rsidP="0040506B">
            <w:pPr>
              <w:spacing w:after="160"/>
              <w:rPr>
                <w:lang w:val="en-GB"/>
              </w:rPr>
            </w:pPr>
            <w:r w:rsidRPr="0040506B">
              <w:rPr>
                <w:lang w:val="en-GB"/>
              </w:rPr>
              <w:t>Oscillations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BFC708" w14:textId="77777777" w:rsidR="0040506B" w:rsidRPr="0040506B" w:rsidRDefault="0040506B" w:rsidP="0040506B">
            <w:pPr>
              <w:spacing w:after="160"/>
              <w:cnfStyle w:val="000000100000" w:firstRow="0" w:lastRow="0" w:firstColumn="0" w:lastColumn="0" w:oddVBand="0" w:evenVBand="0" w:oddHBand="1" w:evenHBand="0" w:firstRowFirstColumn="0" w:firstRowLastColumn="0" w:lastRowFirstColumn="0" w:lastRowLastColumn="0"/>
              <w:rPr>
                <w:lang w:val="en-GB"/>
              </w:rPr>
            </w:pPr>
            <w:r w:rsidRPr="0040506B">
              <w:rPr>
                <w:lang w:val="en-GB"/>
              </w:rPr>
              <w:t>28,800 vibrations per hour</w:t>
            </w:r>
          </w:p>
        </w:tc>
      </w:tr>
      <w:tr w:rsidR="0040506B" w:rsidRPr="0040506B" w14:paraId="486E6E63"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C38979" w14:textId="77777777" w:rsidR="0040506B" w:rsidRPr="0040506B" w:rsidRDefault="0040506B" w:rsidP="0040506B">
            <w:pPr>
              <w:spacing w:after="160"/>
              <w:rPr>
                <w:lang w:val="en-GB"/>
              </w:rPr>
            </w:pPr>
            <w:r w:rsidRPr="0040506B">
              <w:rPr>
                <w:lang w:val="en-GB"/>
              </w:rPr>
              <w:t>Jewels</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E7DBAA7" w14:textId="77777777" w:rsidR="0040506B" w:rsidRPr="0040506B" w:rsidRDefault="0040506B" w:rsidP="0040506B">
            <w:pPr>
              <w:spacing w:after="160"/>
              <w:cnfStyle w:val="000000000000" w:firstRow="0" w:lastRow="0" w:firstColumn="0" w:lastColumn="0" w:oddVBand="0" w:evenVBand="0" w:oddHBand="0" w:evenHBand="0" w:firstRowFirstColumn="0" w:firstRowLastColumn="0" w:lastRowFirstColumn="0" w:lastRowLastColumn="0"/>
              <w:rPr>
                <w:lang w:val="en-GB"/>
              </w:rPr>
            </w:pPr>
            <w:r w:rsidRPr="0040506B">
              <w:rPr>
                <w:lang w:val="en-GB"/>
              </w:rPr>
              <w:t>26</w:t>
            </w:r>
          </w:p>
        </w:tc>
      </w:tr>
      <w:tr w:rsidR="0040506B" w:rsidRPr="0040506B" w14:paraId="4D8BCCFD" w14:textId="77777777" w:rsidTr="0040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8D9E03" w14:textId="77777777" w:rsidR="0040506B" w:rsidRPr="0040506B" w:rsidRDefault="0040506B" w:rsidP="0040506B">
            <w:pPr>
              <w:spacing w:after="160"/>
              <w:rPr>
                <w:lang w:val="en-GB"/>
              </w:rPr>
            </w:pPr>
            <w:r w:rsidRPr="0040506B">
              <w:rPr>
                <w:lang w:val="en-GB"/>
              </w:rPr>
              <w:t>Power reserve</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6F3AEF6" w14:textId="77777777" w:rsidR="0040506B" w:rsidRPr="0040506B" w:rsidRDefault="0040506B" w:rsidP="0040506B">
            <w:pPr>
              <w:spacing w:after="160"/>
              <w:cnfStyle w:val="000000100000" w:firstRow="0" w:lastRow="0" w:firstColumn="0" w:lastColumn="0" w:oddVBand="0" w:evenVBand="0" w:oddHBand="1" w:evenHBand="0" w:firstRowFirstColumn="0" w:firstRowLastColumn="0" w:lastRowFirstColumn="0" w:lastRowLastColumn="0"/>
              <w:rPr>
                <w:lang w:val="en-GB"/>
              </w:rPr>
            </w:pPr>
            <w:r w:rsidRPr="0040506B">
              <w:rPr>
                <w:lang w:val="en-GB"/>
              </w:rPr>
              <w:t>96 hours</w:t>
            </w:r>
          </w:p>
        </w:tc>
      </w:tr>
      <w:tr w:rsidR="0040506B" w:rsidRPr="0040506B" w14:paraId="1FBA8E73" w14:textId="77777777" w:rsidTr="0040506B">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43D38A" w14:textId="77777777" w:rsidR="0040506B" w:rsidRPr="0040506B" w:rsidRDefault="0040506B" w:rsidP="0040506B">
            <w:pPr>
              <w:spacing w:after="160"/>
              <w:rPr>
                <w:lang w:val="en-GB"/>
              </w:rPr>
            </w:pPr>
            <w:r w:rsidRPr="0040506B">
              <w:rPr>
                <w:lang w:val="en-GB"/>
              </w:rPr>
              <w:t xml:space="preserve">Water resistance </w:t>
            </w:r>
          </w:p>
        </w:tc>
        <w:tc>
          <w:tcPr>
            <w:tcW w:w="76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170F80" w14:textId="77777777" w:rsidR="0040506B" w:rsidRPr="0040506B" w:rsidRDefault="0040506B" w:rsidP="0040506B">
            <w:pPr>
              <w:spacing w:after="160"/>
              <w:cnfStyle w:val="000000000000" w:firstRow="0" w:lastRow="0" w:firstColumn="0" w:lastColumn="0" w:oddVBand="0" w:evenVBand="0" w:oddHBand="0" w:evenHBand="0" w:firstRowFirstColumn="0" w:firstRowLastColumn="0" w:lastRowFirstColumn="0" w:lastRowLastColumn="0"/>
              <w:rPr>
                <w:lang w:val="en-GB"/>
              </w:rPr>
            </w:pPr>
            <w:r w:rsidRPr="0040506B">
              <w:rPr>
                <w:lang w:val="en-GB"/>
              </w:rPr>
              <w:t xml:space="preserve">30 meters </w:t>
            </w:r>
          </w:p>
        </w:tc>
      </w:tr>
    </w:tbl>
    <w:p w14:paraId="2B16AB78" w14:textId="77777777" w:rsidR="0040506B" w:rsidRPr="0040506B" w:rsidRDefault="0040506B" w:rsidP="0040506B">
      <w:pPr>
        <w:rPr>
          <w:lang w:val="fr-FR"/>
        </w:rPr>
      </w:pPr>
    </w:p>
    <w:p w14:paraId="0FF33765" w14:textId="77777777" w:rsidR="007F4598" w:rsidRPr="00F12102" w:rsidRDefault="007F4598">
      <w:pPr>
        <w:rPr>
          <w:lang w:val="en-GB"/>
        </w:rPr>
      </w:pPr>
    </w:p>
    <w:sectPr w:rsidR="007F4598" w:rsidRPr="00F12102" w:rsidSect="00754E6A">
      <w:headerReference w:type="default" r:id="rId7"/>
      <w:footerReference w:type="default" r:id="rId8"/>
      <w:pgSz w:w="11906" w:h="16838"/>
      <w:pgMar w:top="187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BE3B9" w14:textId="77777777" w:rsidR="00210519" w:rsidRDefault="00210519">
      <w:pPr>
        <w:spacing w:after="0" w:line="240" w:lineRule="auto"/>
      </w:pPr>
    </w:p>
  </w:endnote>
  <w:endnote w:type="continuationSeparator" w:id="0">
    <w:p w14:paraId="39D88ED5" w14:textId="77777777" w:rsidR="00210519" w:rsidRDefault="00210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A6D36" w14:textId="0502E197" w:rsidR="00754E6A" w:rsidRPr="00B86417" w:rsidRDefault="00754E6A" w:rsidP="00754E6A">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1F4C5110" w14:textId="77777777" w:rsidR="00754E6A" w:rsidRPr="00B86417" w:rsidRDefault="00754E6A" w:rsidP="00754E6A">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6DAC1702" w14:textId="3346E50E" w:rsidR="00754E6A" w:rsidRPr="00754E6A" w:rsidRDefault="00754E6A" w:rsidP="00754E6A">
    <w:pPr>
      <w:pStyle w:val="Pieddepage"/>
      <w:jc w:val="center"/>
      <w:rPr>
        <w:rFonts w:ascii="Arial" w:hAnsi="Arial" w:cs="Arial"/>
        <w:sz w:val="16"/>
        <w:szCs w:val="16"/>
      </w:rPr>
    </w:pPr>
    <w:r>
      <w:rPr>
        <w:rFonts w:ascii="Arial" w:hAnsi="Arial" w:cs="Arial"/>
        <w:sz w:val="16"/>
        <w:szCs w:val="16"/>
      </w:rPr>
      <w:t>presse</w:t>
    </w:r>
    <w:r w:rsidRPr="00B86417">
      <w:rPr>
        <w:rFonts w:ascii="Arial" w:hAnsi="Arial" w:cs="Arial"/>
        <w:sz w:val="16"/>
        <w:szCs w:val="16"/>
      </w:rPr>
      <w:t xml:space="preserve">@louismoinet.com - www.louismoinet.com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999B4" w14:textId="77777777" w:rsidR="00210519" w:rsidRDefault="00210519">
      <w:pPr>
        <w:spacing w:after="0" w:line="240" w:lineRule="auto"/>
      </w:pPr>
    </w:p>
  </w:footnote>
  <w:footnote w:type="continuationSeparator" w:id="0">
    <w:p w14:paraId="2D113D95" w14:textId="77777777" w:rsidR="00210519" w:rsidRDefault="002105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DC979" w14:textId="4EFDF6E9" w:rsidR="00491DA6" w:rsidRDefault="00491DA6">
    <w:pPr>
      <w:pStyle w:val="En-tte"/>
    </w:pPr>
    <w:r>
      <w:rPr>
        <w:noProof/>
      </w:rPr>
      <w:drawing>
        <wp:anchor distT="0" distB="0" distL="114300" distR="114300" simplePos="0" relativeHeight="251659264" behindDoc="0" locked="0" layoutInCell="1" allowOverlap="1" wp14:anchorId="7FF6263A" wp14:editId="4EEBF95C">
          <wp:simplePos x="0" y="0"/>
          <wp:positionH relativeFrom="column">
            <wp:posOffset>2200275</wp:posOffset>
          </wp:positionH>
          <wp:positionV relativeFrom="paragraph">
            <wp:posOffset>-200660</wp:posOffset>
          </wp:positionV>
          <wp:extent cx="1362075" cy="676275"/>
          <wp:effectExtent l="0" t="0" r="9525" b="9525"/>
          <wp:wrapSquare wrapText="bothSides"/>
          <wp:docPr id="328956846"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956846"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62075" cy="6762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12453"/>
    <w:multiLevelType w:val="hybridMultilevel"/>
    <w:tmpl w:val="4B50A1BA"/>
    <w:lvl w:ilvl="0" w:tplc="91DE8DCC">
      <w:numFmt w:val="bullet"/>
      <w:lvlText w:val="-"/>
      <w:lvlJc w:val="left"/>
      <w:pPr>
        <w:ind w:left="720" w:hanging="360"/>
      </w:pPr>
      <w:rPr>
        <w:rFonts w:ascii="Aptos" w:eastAsiaTheme="minorHAnsi" w:hAnsi="Apto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637638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Attributes" w:val="yes"/>
    <w:docVar w:name="WfBmTagged" w:val="Anonymous"/>
    <w:docVar w:name="WfID" w:val="17x649DMCD8222941919 (000000) Anonymous"/>
    <w:docVar w:name="WfLastSegment" w:val=" 8245 n"/>
    <w:docVar w:name="WfMT" w:val="0"/>
    <w:docVar w:name="WfProtection" w:val="1"/>
    <w:docVar w:name="WfStyles" w:val=" 374   no"/>
  </w:docVars>
  <w:rsids>
    <w:rsidRoot w:val="00A45111"/>
    <w:rsid w:val="000A3BC6"/>
    <w:rsid w:val="000A4545"/>
    <w:rsid w:val="000C1B04"/>
    <w:rsid w:val="000C4A56"/>
    <w:rsid w:val="001003BC"/>
    <w:rsid w:val="001143F0"/>
    <w:rsid w:val="00155EA9"/>
    <w:rsid w:val="00162035"/>
    <w:rsid w:val="001A6D78"/>
    <w:rsid w:val="001F4002"/>
    <w:rsid w:val="001F43F0"/>
    <w:rsid w:val="00210519"/>
    <w:rsid w:val="00241AF9"/>
    <w:rsid w:val="002954A7"/>
    <w:rsid w:val="002C49CE"/>
    <w:rsid w:val="00306447"/>
    <w:rsid w:val="003438C8"/>
    <w:rsid w:val="0040506B"/>
    <w:rsid w:val="00410C95"/>
    <w:rsid w:val="00444005"/>
    <w:rsid w:val="00491DA6"/>
    <w:rsid w:val="00491E16"/>
    <w:rsid w:val="004A11DE"/>
    <w:rsid w:val="00505FC9"/>
    <w:rsid w:val="00514DB0"/>
    <w:rsid w:val="00655054"/>
    <w:rsid w:val="00665245"/>
    <w:rsid w:val="006E1108"/>
    <w:rsid w:val="006F13FB"/>
    <w:rsid w:val="007025E2"/>
    <w:rsid w:val="007106FE"/>
    <w:rsid w:val="00712F6C"/>
    <w:rsid w:val="00754E6A"/>
    <w:rsid w:val="007C1EF6"/>
    <w:rsid w:val="007F4598"/>
    <w:rsid w:val="007F460C"/>
    <w:rsid w:val="007F696E"/>
    <w:rsid w:val="00806CDE"/>
    <w:rsid w:val="00871AF9"/>
    <w:rsid w:val="008729E9"/>
    <w:rsid w:val="008A29CB"/>
    <w:rsid w:val="0091074C"/>
    <w:rsid w:val="00930FD8"/>
    <w:rsid w:val="009D5FDA"/>
    <w:rsid w:val="009F050A"/>
    <w:rsid w:val="00A45111"/>
    <w:rsid w:val="00A64985"/>
    <w:rsid w:val="00A83746"/>
    <w:rsid w:val="00AA5D5C"/>
    <w:rsid w:val="00AA7A68"/>
    <w:rsid w:val="00AD6B03"/>
    <w:rsid w:val="00B21BD9"/>
    <w:rsid w:val="00B33410"/>
    <w:rsid w:val="00B55119"/>
    <w:rsid w:val="00BC474C"/>
    <w:rsid w:val="00BD7E51"/>
    <w:rsid w:val="00C12193"/>
    <w:rsid w:val="00C86867"/>
    <w:rsid w:val="00C92854"/>
    <w:rsid w:val="00CB1A25"/>
    <w:rsid w:val="00D00140"/>
    <w:rsid w:val="00D81547"/>
    <w:rsid w:val="00D90678"/>
    <w:rsid w:val="00D942FC"/>
    <w:rsid w:val="00DB5ECB"/>
    <w:rsid w:val="00E2209D"/>
    <w:rsid w:val="00E54FCE"/>
    <w:rsid w:val="00E655F8"/>
    <w:rsid w:val="00E65CC6"/>
    <w:rsid w:val="00E71B07"/>
    <w:rsid w:val="00E74402"/>
    <w:rsid w:val="00E8588A"/>
    <w:rsid w:val="00F12102"/>
    <w:rsid w:val="00F53B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E6259"/>
  <w15:chartTrackingRefBased/>
  <w15:docId w15:val="{A03B12B1-8FC4-4272-A70F-789B9F5FD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111"/>
    <w:pPr>
      <w:spacing w:line="259" w:lineRule="auto"/>
    </w:pPr>
    <w:rPr>
      <w:sz w:val="22"/>
      <w:szCs w:val="22"/>
    </w:rPr>
  </w:style>
  <w:style w:type="paragraph" w:styleId="Titre1">
    <w:name w:val="heading 1"/>
    <w:basedOn w:val="Normal"/>
    <w:next w:val="Normal"/>
    <w:link w:val="Titre1Car"/>
    <w:uiPriority w:val="9"/>
    <w:qFormat/>
    <w:rsid w:val="00A45111"/>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45111"/>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45111"/>
    <w:pPr>
      <w:keepNext/>
      <w:keepLines/>
      <w:spacing w:before="160" w:after="80" w:line="278" w:lineRule="auto"/>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45111"/>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Titre5">
    <w:name w:val="heading 5"/>
    <w:basedOn w:val="Normal"/>
    <w:next w:val="Normal"/>
    <w:link w:val="Titre5Car"/>
    <w:uiPriority w:val="9"/>
    <w:semiHidden/>
    <w:unhideWhenUsed/>
    <w:qFormat/>
    <w:rsid w:val="00A45111"/>
    <w:pPr>
      <w:keepNext/>
      <w:keepLines/>
      <w:spacing w:before="80" w:after="40" w:line="278" w:lineRule="auto"/>
      <w:outlineLvl w:val="4"/>
    </w:pPr>
    <w:rPr>
      <w:rFonts w:eastAsiaTheme="majorEastAsia" w:cstheme="majorBidi"/>
      <w:color w:val="0F4761" w:themeColor="accent1" w:themeShade="BF"/>
      <w:sz w:val="24"/>
      <w:szCs w:val="24"/>
    </w:rPr>
  </w:style>
  <w:style w:type="paragraph" w:styleId="Titre6">
    <w:name w:val="heading 6"/>
    <w:basedOn w:val="Normal"/>
    <w:next w:val="Normal"/>
    <w:link w:val="Titre6Car"/>
    <w:uiPriority w:val="9"/>
    <w:semiHidden/>
    <w:unhideWhenUsed/>
    <w:qFormat/>
    <w:rsid w:val="00A45111"/>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Titre7">
    <w:name w:val="heading 7"/>
    <w:basedOn w:val="Normal"/>
    <w:next w:val="Normal"/>
    <w:link w:val="Titre7Car"/>
    <w:uiPriority w:val="9"/>
    <w:semiHidden/>
    <w:unhideWhenUsed/>
    <w:qFormat/>
    <w:rsid w:val="00A45111"/>
    <w:pPr>
      <w:keepNext/>
      <w:keepLines/>
      <w:spacing w:before="40" w:after="0" w:line="278" w:lineRule="auto"/>
      <w:outlineLvl w:val="6"/>
    </w:pPr>
    <w:rPr>
      <w:rFonts w:eastAsiaTheme="majorEastAsia" w:cstheme="majorBidi"/>
      <w:color w:val="595959" w:themeColor="text1" w:themeTint="A6"/>
      <w:sz w:val="24"/>
      <w:szCs w:val="24"/>
    </w:rPr>
  </w:style>
  <w:style w:type="paragraph" w:styleId="Titre8">
    <w:name w:val="heading 8"/>
    <w:basedOn w:val="Normal"/>
    <w:next w:val="Normal"/>
    <w:link w:val="Titre8Car"/>
    <w:uiPriority w:val="9"/>
    <w:semiHidden/>
    <w:unhideWhenUsed/>
    <w:qFormat/>
    <w:rsid w:val="00A45111"/>
    <w:pPr>
      <w:keepNext/>
      <w:keepLines/>
      <w:spacing w:after="0" w:line="278" w:lineRule="auto"/>
      <w:outlineLvl w:val="7"/>
    </w:pPr>
    <w:rPr>
      <w:rFonts w:eastAsiaTheme="majorEastAsia" w:cstheme="majorBidi"/>
      <w:i/>
      <w:iCs/>
      <w:color w:val="272727" w:themeColor="text1" w:themeTint="D8"/>
      <w:sz w:val="24"/>
      <w:szCs w:val="24"/>
    </w:rPr>
  </w:style>
  <w:style w:type="paragraph" w:styleId="Titre9">
    <w:name w:val="heading 9"/>
    <w:basedOn w:val="Normal"/>
    <w:next w:val="Normal"/>
    <w:link w:val="Titre9Car"/>
    <w:uiPriority w:val="9"/>
    <w:semiHidden/>
    <w:unhideWhenUsed/>
    <w:qFormat/>
    <w:rsid w:val="00A45111"/>
    <w:pPr>
      <w:keepNext/>
      <w:keepLines/>
      <w:spacing w:after="0" w:line="278" w:lineRule="auto"/>
      <w:outlineLvl w:val="8"/>
    </w:pPr>
    <w:rPr>
      <w:rFonts w:eastAsiaTheme="majorEastAsia" w:cstheme="majorBidi"/>
      <w:color w:val="272727" w:themeColor="text1" w:themeTint="D8"/>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511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4511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4511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4511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4511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4511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4511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4511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45111"/>
    <w:rPr>
      <w:rFonts w:eastAsiaTheme="majorEastAsia" w:cstheme="majorBidi"/>
      <w:color w:val="272727" w:themeColor="text1" w:themeTint="D8"/>
    </w:rPr>
  </w:style>
  <w:style w:type="paragraph" w:styleId="Titre">
    <w:name w:val="Title"/>
    <w:basedOn w:val="Normal"/>
    <w:next w:val="Normal"/>
    <w:link w:val="TitreCar"/>
    <w:uiPriority w:val="10"/>
    <w:qFormat/>
    <w:rsid w:val="00A451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4511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45111"/>
    <w:pPr>
      <w:numPr>
        <w:ilvl w:val="1"/>
      </w:numPr>
      <w:spacing w:line="278" w:lineRule="auto"/>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4511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45111"/>
    <w:pPr>
      <w:spacing w:before="160" w:line="278" w:lineRule="auto"/>
      <w:jc w:val="center"/>
    </w:pPr>
    <w:rPr>
      <w:i/>
      <w:iCs/>
      <w:color w:val="404040" w:themeColor="text1" w:themeTint="BF"/>
      <w:sz w:val="24"/>
      <w:szCs w:val="24"/>
    </w:rPr>
  </w:style>
  <w:style w:type="character" w:customStyle="1" w:styleId="CitationCar">
    <w:name w:val="Citation Car"/>
    <w:basedOn w:val="Policepardfaut"/>
    <w:link w:val="Citation"/>
    <w:uiPriority w:val="29"/>
    <w:rsid w:val="00A45111"/>
    <w:rPr>
      <w:i/>
      <w:iCs/>
      <w:color w:val="404040" w:themeColor="text1" w:themeTint="BF"/>
    </w:rPr>
  </w:style>
  <w:style w:type="paragraph" w:styleId="Paragraphedeliste">
    <w:name w:val="List Paragraph"/>
    <w:basedOn w:val="Normal"/>
    <w:uiPriority w:val="34"/>
    <w:qFormat/>
    <w:rsid w:val="00A45111"/>
    <w:pPr>
      <w:spacing w:line="278" w:lineRule="auto"/>
      <w:ind w:left="720"/>
      <w:contextualSpacing/>
    </w:pPr>
    <w:rPr>
      <w:sz w:val="24"/>
      <w:szCs w:val="24"/>
    </w:rPr>
  </w:style>
  <w:style w:type="character" w:styleId="Accentuationintense">
    <w:name w:val="Intense Emphasis"/>
    <w:basedOn w:val="Policepardfaut"/>
    <w:uiPriority w:val="21"/>
    <w:qFormat/>
    <w:rsid w:val="00A45111"/>
    <w:rPr>
      <w:i/>
      <w:iCs/>
      <w:color w:val="0F4761" w:themeColor="accent1" w:themeShade="BF"/>
    </w:rPr>
  </w:style>
  <w:style w:type="paragraph" w:styleId="Citationintense">
    <w:name w:val="Intense Quote"/>
    <w:basedOn w:val="Normal"/>
    <w:next w:val="Normal"/>
    <w:link w:val="CitationintenseCar"/>
    <w:uiPriority w:val="30"/>
    <w:qFormat/>
    <w:rsid w:val="00A4511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CitationintenseCar">
    <w:name w:val="Citation intense Car"/>
    <w:basedOn w:val="Policepardfaut"/>
    <w:link w:val="Citationintense"/>
    <w:uiPriority w:val="30"/>
    <w:rsid w:val="00A45111"/>
    <w:rPr>
      <w:i/>
      <w:iCs/>
      <w:color w:val="0F4761" w:themeColor="accent1" w:themeShade="BF"/>
    </w:rPr>
  </w:style>
  <w:style w:type="character" w:styleId="Rfrenceintense">
    <w:name w:val="Intense Reference"/>
    <w:basedOn w:val="Policepardfaut"/>
    <w:uiPriority w:val="32"/>
    <w:qFormat/>
    <w:rsid w:val="00A45111"/>
    <w:rPr>
      <w:b/>
      <w:bCs/>
      <w:smallCaps/>
      <w:color w:val="0F4761" w:themeColor="accent1" w:themeShade="BF"/>
      <w:spacing w:val="5"/>
    </w:rPr>
  </w:style>
  <w:style w:type="paragraph" w:styleId="NormalWeb">
    <w:name w:val="Normal (Web)"/>
    <w:basedOn w:val="Normal"/>
    <w:uiPriority w:val="99"/>
    <w:semiHidden/>
    <w:unhideWhenUsed/>
    <w:rsid w:val="00CB1A25"/>
    <w:rPr>
      <w:rFonts w:ascii="Times New Roman" w:hAnsi="Times New Roman" w:cs="Times New Roman"/>
      <w:sz w:val="24"/>
      <w:szCs w:val="24"/>
    </w:rPr>
  </w:style>
  <w:style w:type="paragraph" w:styleId="En-tte">
    <w:name w:val="header"/>
    <w:basedOn w:val="Normal"/>
    <w:link w:val="En-tteCar"/>
    <w:uiPriority w:val="99"/>
    <w:unhideWhenUsed/>
    <w:rsid w:val="00210519"/>
    <w:pPr>
      <w:tabs>
        <w:tab w:val="center" w:pos="4536"/>
        <w:tab w:val="right" w:pos="9072"/>
      </w:tabs>
      <w:spacing w:after="0" w:line="240" w:lineRule="auto"/>
    </w:pPr>
  </w:style>
  <w:style w:type="character" w:customStyle="1" w:styleId="En-tteCar">
    <w:name w:val="En-tête Car"/>
    <w:basedOn w:val="Policepardfaut"/>
    <w:link w:val="En-tte"/>
    <w:uiPriority w:val="99"/>
    <w:rsid w:val="00210519"/>
    <w:rPr>
      <w:sz w:val="22"/>
      <w:szCs w:val="22"/>
    </w:rPr>
  </w:style>
  <w:style w:type="paragraph" w:styleId="Pieddepage">
    <w:name w:val="footer"/>
    <w:basedOn w:val="Normal"/>
    <w:link w:val="PieddepageCar"/>
    <w:uiPriority w:val="99"/>
    <w:unhideWhenUsed/>
    <w:rsid w:val="0021051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0519"/>
    <w:rPr>
      <w:sz w:val="22"/>
      <w:szCs w:val="22"/>
    </w:rPr>
  </w:style>
  <w:style w:type="character" w:customStyle="1" w:styleId="tw4winMark">
    <w:name w:val="tw4winMark"/>
    <w:basedOn w:val="Policepardfaut"/>
    <w:rsid w:val="00210519"/>
    <w:rPr>
      <w:rFonts w:ascii="Courier New" w:hAnsi="Courier New" w:cs="Courier New"/>
      <w:b w:val="0"/>
      <w:bCs/>
      <w:i w:val="0"/>
      <w:dstrike w:val="0"/>
      <w:noProof/>
      <w:vanish/>
      <w:color w:val="800080"/>
      <w:sz w:val="18"/>
      <w:effect w:val="none"/>
      <w:vertAlign w:val="subscript"/>
    </w:rPr>
  </w:style>
  <w:style w:type="character" w:styleId="Marquedecommentaire">
    <w:name w:val="annotation reference"/>
    <w:basedOn w:val="Policepardfaut"/>
    <w:uiPriority w:val="99"/>
    <w:semiHidden/>
    <w:unhideWhenUsed/>
    <w:rsid w:val="009D5FDA"/>
    <w:rPr>
      <w:sz w:val="16"/>
      <w:szCs w:val="16"/>
    </w:rPr>
  </w:style>
  <w:style w:type="paragraph" w:styleId="Commentaire">
    <w:name w:val="annotation text"/>
    <w:basedOn w:val="Normal"/>
    <w:link w:val="CommentaireCar"/>
    <w:uiPriority w:val="99"/>
    <w:unhideWhenUsed/>
    <w:rsid w:val="009D5FDA"/>
    <w:pPr>
      <w:spacing w:line="240" w:lineRule="auto"/>
    </w:pPr>
    <w:rPr>
      <w:sz w:val="20"/>
      <w:szCs w:val="20"/>
    </w:rPr>
  </w:style>
  <w:style w:type="character" w:customStyle="1" w:styleId="CommentaireCar">
    <w:name w:val="Commentaire Car"/>
    <w:basedOn w:val="Policepardfaut"/>
    <w:link w:val="Commentaire"/>
    <w:uiPriority w:val="99"/>
    <w:rsid w:val="009D5FDA"/>
    <w:rPr>
      <w:sz w:val="20"/>
      <w:szCs w:val="20"/>
    </w:rPr>
  </w:style>
  <w:style w:type="paragraph" w:styleId="Objetducommentaire">
    <w:name w:val="annotation subject"/>
    <w:basedOn w:val="Commentaire"/>
    <w:next w:val="Commentaire"/>
    <w:link w:val="ObjetducommentaireCar"/>
    <w:uiPriority w:val="99"/>
    <w:semiHidden/>
    <w:unhideWhenUsed/>
    <w:rsid w:val="009D5FDA"/>
    <w:rPr>
      <w:b/>
      <w:bCs/>
    </w:rPr>
  </w:style>
  <w:style w:type="character" w:customStyle="1" w:styleId="ObjetducommentaireCar">
    <w:name w:val="Objet du commentaire Car"/>
    <w:basedOn w:val="CommentaireCar"/>
    <w:link w:val="Objetducommentaire"/>
    <w:uiPriority w:val="99"/>
    <w:semiHidden/>
    <w:rsid w:val="009D5FDA"/>
    <w:rPr>
      <w:b/>
      <w:bCs/>
      <w:sz w:val="20"/>
      <w:szCs w:val="20"/>
    </w:rPr>
  </w:style>
  <w:style w:type="table" w:styleId="Tableausimple1">
    <w:name w:val="Plain Table 1"/>
    <w:basedOn w:val="TableauNormal"/>
    <w:uiPriority w:val="41"/>
    <w:rsid w:val="0040506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762316">
      <w:bodyDiv w:val="1"/>
      <w:marLeft w:val="0"/>
      <w:marRight w:val="0"/>
      <w:marTop w:val="0"/>
      <w:marBottom w:val="0"/>
      <w:divBdr>
        <w:top w:val="none" w:sz="0" w:space="0" w:color="auto"/>
        <w:left w:val="none" w:sz="0" w:space="0" w:color="auto"/>
        <w:bottom w:val="none" w:sz="0" w:space="0" w:color="auto"/>
        <w:right w:val="none" w:sz="0" w:space="0" w:color="auto"/>
      </w:divBdr>
    </w:div>
    <w:div w:id="461311977">
      <w:bodyDiv w:val="1"/>
      <w:marLeft w:val="0"/>
      <w:marRight w:val="0"/>
      <w:marTop w:val="0"/>
      <w:marBottom w:val="0"/>
      <w:divBdr>
        <w:top w:val="none" w:sz="0" w:space="0" w:color="auto"/>
        <w:left w:val="none" w:sz="0" w:space="0" w:color="auto"/>
        <w:bottom w:val="none" w:sz="0" w:space="0" w:color="auto"/>
        <w:right w:val="none" w:sz="0" w:space="0" w:color="auto"/>
      </w:divBdr>
    </w:div>
    <w:div w:id="471140844">
      <w:bodyDiv w:val="1"/>
      <w:marLeft w:val="0"/>
      <w:marRight w:val="0"/>
      <w:marTop w:val="0"/>
      <w:marBottom w:val="0"/>
      <w:divBdr>
        <w:top w:val="none" w:sz="0" w:space="0" w:color="auto"/>
        <w:left w:val="none" w:sz="0" w:space="0" w:color="auto"/>
        <w:bottom w:val="none" w:sz="0" w:space="0" w:color="auto"/>
        <w:right w:val="none" w:sz="0" w:space="0" w:color="auto"/>
      </w:divBdr>
    </w:div>
    <w:div w:id="517350658">
      <w:bodyDiv w:val="1"/>
      <w:marLeft w:val="0"/>
      <w:marRight w:val="0"/>
      <w:marTop w:val="0"/>
      <w:marBottom w:val="0"/>
      <w:divBdr>
        <w:top w:val="none" w:sz="0" w:space="0" w:color="auto"/>
        <w:left w:val="none" w:sz="0" w:space="0" w:color="auto"/>
        <w:bottom w:val="none" w:sz="0" w:space="0" w:color="auto"/>
        <w:right w:val="none" w:sz="0" w:space="0" w:color="auto"/>
      </w:divBdr>
    </w:div>
    <w:div w:id="590354064">
      <w:bodyDiv w:val="1"/>
      <w:marLeft w:val="0"/>
      <w:marRight w:val="0"/>
      <w:marTop w:val="0"/>
      <w:marBottom w:val="0"/>
      <w:divBdr>
        <w:top w:val="none" w:sz="0" w:space="0" w:color="auto"/>
        <w:left w:val="none" w:sz="0" w:space="0" w:color="auto"/>
        <w:bottom w:val="none" w:sz="0" w:space="0" w:color="auto"/>
        <w:right w:val="none" w:sz="0" w:space="0" w:color="auto"/>
      </w:divBdr>
    </w:div>
    <w:div w:id="637491994">
      <w:bodyDiv w:val="1"/>
      <w:marLeft w:val="0"/>
      <w:marRight w:val="0"/>
      <w:marTop w:val="0"/>
      <w:marBottom w:val="0"/>
      <w:divBdr>
        <w:top w:val="none" w:sz="0" w:space="0" w:color="auto"/>
        <w:left w:val="none" w:sz="0" w:space="0" w:color="auto"/>
        <w:bottom w:val="none" w:sz="0" w:space="0" w:color="auto"/>
        <w:right w:val="none" w:sz="0" w:space="0" w:color="auto"/>
      </w:divBdr>
    </w:div>
    <w:div w:id="862940463">
      <w:bodyDiv w:val="1"/>
      <w:marLeft w:val="0"/>
      <w:marRight w:val="0"/>
      <w:marTop w:val="0"/>
      <w:marBottom w:val="0"/>
      <w:divBdr>
        <w:top w:val="none" w:sz="0" w:space="0" w:color="auto"/>
        <w:left w:val="none" w:sz="0" w:space="0" w:color="auto"/>
        <w:bottom w:val="none" w:sz="0" w:space="0" w:color="auto"/>
        <w:right w:val="none" w:sz="0" w:space="0" w:color="auto"/>
      </w:divBdr>
    </w:div>
    <w:div w:id="910776053">
      <w:bodyDiv w:val="1"/>
      <w:marLeft w:val="0"/>
      <w:marRight w:val="0"/>
      <w:marTop w:val="0"/>
      <w:marBottom w:val="0"/>
      <w:divBdr>
        <w:top w:val="none" w:sz="0" w:space="0" w:color="auto"/>
        <w:left w:val="none" w:sz="0" w:space="0" w:color="auto"/>
        <w:bottom w:val="none" w:sz="0" w:space="0" w:color="auto"/>
        <w:right w:val="none" w:sz="0" w:space="0" w:color="auto"/>
      </w:divBdr>
    </w:div>
    <w:div w:id="924722625">
      <w:bodyDiv w:val="1"/>
      <w:marLeft w:val="0"/>
      <w:marRight w:val="0"/>
      <w:marTop w:val="0"/>
      <w:marBottom w:val="0"/>
      <w:divBdr>
        <w:top w:val="none" w:sz="0" w:space="0" w:color="auto"/>
        <w:left w:val="none" w:sz="0" w:space="0" w:color="auto"/>
        <w:bottom w:val="none" w:sz="0" w:space="0" w:color="auto"/>
        <w:right w:val="none" w:sz="0" w:space="0" w:color="auto"/>
      </w:divBdr>
    </w:div>
    <w:div w:id="977807565">
      <w:bodyDiv w:val="1"/>
      <w:marLeft w:val="0"/>
      <w:marRight w:val="0"/>
      <w:marTop w:val="0"/>
      <w:marBottom w:val="0"/>
      <w:divBdr>
        <w:top w:val="none" w:sz="0" w:space="0" w:color="auto"/>
        <w:left w:val="none" w:sz="0" w:space="0" w:color="auto"/>
        <w:bottom w:val="none" w:sz="0" w:space="0" w:color="auto"/>
        <w:right w:val="none" w:sz="0" w:space="0" w:color="auto"/>
      </w:divBdr>
    </w:div>
    <w:div w:id="1147280639">
      <w:bodyDiv w:val="1"/>
      <w:marLeft w:val="0"/>
      <w:marRight w:val="0"/>
      <w:marTop w:val="0"/>
      <w:marBottom w:val="0"/>
      <w:divBdr>
        <w:top w:val="none" w:sz="0" w:space="0" w:color="auto"/>
        <w:left w:val="none" w:sz="0" w:space="0" w:color="auto"/>
        <w:bottom w:val="none" w:sz="0" w:space="0" w:color="auto"/>
        <w:right w:val="none" w:sz="0" w:space="0" w:color="auto"/>
      </w:divBdr>
    </w:div>
    <w:div w:id="1588004014">
      <w:bodyDiv w:val="1"/>
      <w:marLeft w:val="0"/>
      <w:marRight w:val="0"/>
      <w:marTop w:val="0"/>
      <w:marBottom w:val="0"/>
      <w:divBdr>
        <w:top w:val="none" w:sz="0" w:space="0" w:color="auto"/>
        <w:left w:val="none" w:sz="0" w:space="0" w:color="auto"/>
        <w:bottom w:val="none" w:sz="0" w:space="0" w:color="auto"/>
        <w:right w:val="none" w:sz="0" w:space="0" w:color="auto"/>
      </w:divBdr>
    </w:div>
    <w:div w:id="1729526025">
      <w:bodyDiv w:val="1"/>
      <w:marLeft w:val="0"/>
      <w:marRight w:val="0"/>
      <w:marTop w:val="0"/>
      <w:marBottom w:val="0"/>
      <w:divBdr>
        <w:top w:val="none" w:sz="0" w:space="0" w:color="auto"/>
        <w:left w:val="none" w:sz="0" w:space="0" w:color="auto"/>
        <w:bottom w:val="none" w:sz="0" w:space="0" w:color="auto"/>
        <w:right w:val="none" w:sz="0" w:space="0" w:color="auto"/>
      </w:divBdr>
    </w:div>
    <w:div w:id="1968848847">
      <w:bodyDiv w:val="1"/>
      <w:marLeft w:val="0"/>
      <w:marRight w:val="0"/>
      <w:marTop w:val="0"/>
      <w:marBottom w:val="0"/>
      <w:divBdr>
        <w:top w:val="none" w:sz="0" w:space="0" w:color="auto"/>
        <w:left w:val="none" w:sz="0" w:space="0" w:color="auto"/>
        <w:bottom w:val="none" w:sz="0" w:space="0" w:color="auto"/>
        <w:right w:val="none" w:sz="0" w:space="0" w:color="auto"/>
      </w:divBdr>
    </w:div>
    <w:div w:id="2004039368">
      <w:bodyDiv w:val="1"/>
      <w:marLeft w:val="0"/>
      <w:marRight w:val="0"/>
      <w:marTop w:val="0"/>
      <w:marBottom w:val="0"/>
      <w:divBdr>
        <w:top w:val="none" w:sz="0" w:space="0" w:color="auto"/>
        <w:left w:val="none" w:sz="0" w:space="0" w:color="auto"/>
        <w:bottom w:val="none" w:sz="0" w:space="0" w:color="auto"/>
        <w:right w:val="none" w:sz="0" w:space="0" w:color="auto"/>
      </w:divBdr>
    </w:div>
    <w:div w:id="2074935485">
      <w:bodyDiv w:val="1"/>
      <w:marLeft w:val="0"/>
      <w:marRight w:val="0"/>
      <w:marTop w:val="0"/>
      <w:marBottom w:val="0"/>
      <w:divBdr>
        <w:top w:val="none" w:sz="0" w:space="0" w:color="auto"/>
        <w:left w:val="none" w:sz="0" w:space="0" w:color="auto"/>
        <w:bottom w:val="none" w:sz="0" w:space="0" w:color="auto"/>
        <w:right w:val="none" w:sz="0" w:space="0" w:color="auto"/>
      </w:divBdr>
    </w:div>
    <w:div w:id="2099520077">
      <w:bodyDiv w:val="1"/>
      <w:marLeft w:val="0"/>
      <w:marRight w:val="0"/>
      <w:marTop w:val="0"/>
      <w:marBottom w:val="0"/>
      <w:divBdr>
        <w:top w:val="none" w:sz="0" w:space="0" w:color="auto"/>
        <w:left w:val="none" w:sz="0" w:space="0" w:color="auto"/>
        <w:bottom w:val="none" w:sz="0" w:space="0" w:color="auto"/>
        <w:right w:val="none" w:sz="0" w:space="0" w:color="auto"/>
      </w:divBdr>
    </w:div>
    <w:div w:id="2099711281">
      <w:bodyDiv w:val="1"/>
      <w:marLeft w:val="0"/>
      <w:marRight w:val="0"/>
      <w:marTop w:val="0"/>
      <w:marBottom w:val="0"/>
      <w:divBdr>
        <w:top w:val="none" w:sz="0" w:space="0" w:color="auto"/>
        <w:left w:val="none" w:sz="0" w:space="0" w:color="auto"/>
        <w:bottom w:val="none" w:sz="0" w:space="0" w:color="auto"/>
        <w:right w:val="none" w:sz="0" w:space="0" w:color="auto"/>
      </w:divBdr>
    </w:div>
    <w:div w:id="211963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661</Words>
  <Characters>3639</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11</cp:revision>
  <dcterms:created xsi:type="dcterms:W3CDTF">2024-10-01T09:42:00Z</dcterms:created>
  <dcterms:modified xsi:type="dcterms:W3CDTF">2024-10-03T07:48:00Z</dcterms:modified>
</cp:coreProperties>
</file>