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E5A7412" w14:textId="65FDFD7F" w:rsidR="006A633C" w:rsidRDefault="002A00CC">
      <w:pPr>
        <w:rPr>
          <w:noProof/>
          <w:lang w:val="en-GB"/>
        </w:rPr>
      </w:pPr>
      <w:r w:rsidRPr="00AC7CBE">
        <w:rPr>
          <w:b/>
          <w:bCs/>
          <w:noProof/>
          <w:w w:val="150"/>
          <w:sz w:val="56"/>
          <w:szCs w:val="56"/>
          <w:lang w:val="en-GB"/>
        </w:rPr>
        <w:drawing>
          <wp:anchor distT="0" distB="0" distL="0" distR="0" simplePos="0" relativeHeight="7" behindDoc="0" locked="0" layoutInCell="1" allowOverlap="1" wp14:anchorId="78119C84" wp14:editId="221B1A7B">
            <wp:simplePos x="0" y="0"/>
            <wp:positionH relativeFrom="column">
              <wp:posOffset>1681480</wp:posOffset>
            </wp:positionH>
            <wp:positionV relativeFrom="paragraph">
              <wp:posOffset>-741045</wp:posOffset>
            </wp:positionV>
            <wp:extent cx="2382520" cy="1183090"/>
            <wp:effectExtent l="0" t="0" r="0" b="0"/>
            <wp:wrapNone/>
            <wp:docPr id="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21"/>
                    <pic:cNvPicPr>
                      <a:picLocks noChangeAspect="1" noChangeArrowheads="1"/>
                    </pic:cNvPicPr>
                  </pic:nvPicPr>
                  <pic:blipFill>
                    <a:blip r:embed="rId7" cstate="print">
                      <a:extLst>
                        <a:ext uri="{28A0092B-C50C-407E-A947-70E740481C1C}">
                          <a14:useLocalDpi xmlns:a14="http://schemas.microsoft.com/office/drawing/2010/main" val="0"/>
                        </a:ext>
                      </a:extLst>
                    </a:blip>
                    <a:stretch>
                      <a:fillRect/>
                    </a:stretch>
                  </pic:blipFill>
                  <pic:spPr bwMode="auto">
                    <a:xfrm>
                      <a:off x="0" y="0"/>
                      <a:ext cx="2382520" cy="1183090"/>
                    </a:xfrm>
                    <a:prstGeom prst="rect">
                      <a:avLst/>
                    </a:prstGeom>
                  </pic:spPr>
                </pic:pic>
              </a:graphicData>
            </a:graphic>
            <wp14:sizeRelV relativeFrom="margin">
              <wp14:pctHeight>0</wp14:pctHeight>
            </wp14:sizeRelV>
          </wp:anchor>
        </w:drawing>
      </w:r>
      <w:r w:rsidR="006A633C" w:rsidRPr="00AC7CBE">
        <w:rPr>
          <w:b/>
          <w:bCs/>
          <w:noProof/>
          <w:w w:val="150"/>
          <w:sz w:val="56"/>
          <w:szCs w:val="56"/>
          <w:lang w:val="en-GB"/>
        </w:rPr>
        <mc:AlternateContent>
          <mc:Choice Requires="wps">
            <w:drawing>
              <wp:anchor distT="0" distB="0" distL="0" distR="0" simplePos="0" relativeHeight="6" behindDoc="0" locked="0" layoutInCell="1" allowOverlap="1" wp14:anchorId="6181D2CC" wp14:editId="5B18E440">
                <wp:simplePos x="0" y="0"/>
                <wp:positionH relativeFrom="column">
                  <wp:posOffset>-899795</wp:posOffset>
                </wp:positionH>
                <wp:positionV relativeFrom="paragraph">
                  <wp:posOffset>-1474470</wp:posOffset>
                </wp:positionV>
                <wp:extent cx="7663815" cy="11077179"/>
                <wp:effectExtent l="0" t="0" r="0" b="0"/>
                <wp:wrapNone/>
                <wp:docPr id="1" name="Rectangle 20"/>
                <wp:cNvGraphicFramePr/>
                <a:graphic xmlns:a="http://schemas.openxmlformats.org/drawingml/2006/main">
                  <a:graphicData uri="http://schemas.microsoft.com/office/word/2010/wordprocessingShape">
                    <wps:wsp>
                      <wps:cNvSpPr/>
                      <wps:spPr>
                        <a:xfrm>
                          <a:off x="0" y="0"/>
                          <a:ext cx="7663815" cy="11077179"/>
                        </a:xfrm>
                        <a:prstGeom prst="rect">
                          <a:avLst/>
                        </a:prstGeom>
                        <a:solidFill>
                          <a:srgbClr val="000000"/>
                        </a:solidFill>
                        <a:ln w="12600">
                          <a:noFill/>
                        </a:ln>
                      </wps:spPr>
                      <wps:style>
                        <a:lnRef idx="0">
                          <a:scrgbClr r="0" g="0" b="0"/>
                        </a:lnRef>
                        <a:fillRef idx="0">
                          <a:scrgbClr r="0" g="0" b="0"/>
                        </a:fillRef>
                        <a:effectRef idx="0">
                          <a:scrgbClr r="0" g="0" b="0"/>
                        </a:effectRef>
                        <a:fontRef idx="minor"/>
                      </wps:style>
                      <wps:txbx>
                        <w:txbxContent>
                          <w:p w14:paraId="2438F619" w14:textId="2F7EBECF" w:rsidR="00544D65" w:rsidRDefault="00544D65" w:rsidP="004F3761">
                            <w:pPr>
                              <w:pStyle w:val="Contenudecadre"/>
                              <w:jc w:val="center"/>
                            </w:pPr>
                          </w:p>
                        </w:txbxContent>
                      </wps:txbx>
                      <wps:bodyPr wrap="square" anchor="ctr">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181D2CC" id="Rectangle 20" o:spid="_x0000_s1026" style="position:absolute;margin-left:-70.85pt;margin-top:-116.1pt;width:603.45pt;height:872.2pt;z-index:6;visibility:visible;mso-wrap-style:square;mso-width-percent:0;mso-height-percent:0;mso-wrap-distance-left:0;mso-wrap-distance-top:0;mso-wrap-distance-right:0;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" fillcolor="black" stroked="f" strokeweight=".35mm">
                <v:textbox>
                  <w:txbxContent>
                    <w:p w14:paraId="2438F619" w14:textId="2F7EBECF" w:rsidR="00544D65" w:rsidRDefault="00544D65" w:rsidP="004F3761">
                      <w:pPr>
                        <w:pStyle w:val="Contenudecadre"/>
                        <w:jc w:val="center"/>
                      </w:pPr>
                    </w:p>
                  </w:txbxContent>
                </v:textbox>
              </v:rect>
            </w:pict>
          </mc:Fallback>
        </mc:AlternateContent>
      </w:r>
    </w:p>
    <w:p w14:paraId="5571F070" w14:textId="778C8CAF" w:rsidR="00544D65" w:rsidRPr="00AC7CBE" w:rsidRDefault="00436BAD">
      <w:pPr>
        <w:rPr>
          <w:b/>
          <w:bCs/>
          <w:w w:val="150"/>
          <w:sz w:val="56"/>
          <w:szCs w:val="56"/>
          <w:lang w:val="en-GB"/>
        </w:rPr>
      </w:pPr>
      <w:r w:rsidRPr="00AC7CBE">
        <w:rPr>
          <w:b/>
          <w:bCs/>
          <w:noProof/>
          <w:w w:val="150"/>
          <w:sz w:val="56"/>
          <w:szCs w:val="56"/>
          <w:lang w:val="en-GB"/>
        </w:rPr>
        <mc:AlternateContent>
          <mc:Choice Requires="wps">
            <w:drawing>
              <wp:anchor distT="0" distB="0" distL="0" distR="0" simplePos="0" relativeHeight="251661312" behindDoc="0" locked="0" layoutInCell="1" allowOverlap="1" wp14:anchorId="30566AFB" wp14:editId="54808CBD">
                <wp:simplePos x="0" y="0"/>
                <wp:positionH relativeFrom="column">
                  <wp:posOffset>-880745</wp:posOffset>
                </wp:positionH>
                <wp:positionV relativeFrom="paragraph">
                  <wp:posOffset>8384540</wp:posOffset>
                </wp:positionV>
                <wp:extent cx="7553960" cy="381000"/>
                <wp:effectExtent l="0" t="0" r="27940" b="19050"/>
                <wp:wrapNone/>
                <wp:docPr id="718821622" name="Zone de texte 23"/>
                <wp:cNvGraphicFramePr/>
                <a:graphic xmlns:a="http://schemas.openxmlformats.org/drawingml/2006/main">
                  <a:graphicData uri="http://schemas.microsoft.com/office/word/2010/wordprocessingShape">
                    <wps:wsp>
                      <wps:cNvSpPr/>
                      <wps:spPr>
                        <a:xfrm>
                          <a:off x="0" y="0"/>
                          <a:ext cx="7553960" cy="38100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4477EDED" w14:textId="3E098402" w:rsidR="00436BAD" w:rsidRPr="002A00CC" w:rsidRDefault="00436BAD" w:rsidP="00436BAD">
                            <w:pPr>
                              <w:pStyle w:val="Contenudecadre"/>
                              <w:jc w:val="center"/>
                              <w:rPr>
                                <w:rFonts w:ascii="Adam Medium" w:hAnsi="Adam Medium"/>
                                <w:color w:val="ED7D31" w:themeColor="accent2"/>
                                <w:sz w:val="18"/>
                                <w:szCs w:val="18"/>
                              </w:rPr>
                            </w:pPr>
                            <w:r w:rsidRPr="002A00CC">
                              <w:rPr>
                                <w:rFonts w:ascii="Adam Medium" w:hAnsi="Adam Medium" w:cstheme="minorHAnsi"/>
                                <w:b/>
                                <w:bCs/>
                                <w:color w:val="ED7D31" w:themeColor="accent2"/>
                                <w:sz w:val="44"/>
                                <w:szCs w:val="44"/>
                                <w:lang w:val="fr-CH"/>
                              </w:rPr>
                              <w:t>ELEPHANT</w:t>
                            </w:r>
                          </w:p>
                        </w:txbxContent>
                      </wps:txbx>
                      <wps:bodyPr>
                        <a:prstTxWarp prst="textNoShape">
                          <a:avLst/>
                        </a:prstTxWarp>
                        <a:noAutofit/>
                      </wps:bodyPr>
                    </wps:wsp>
                  </a:graphicData>
                </a:graphic>
                <wp14:sizeRelV relativeFrom="margin">
                  <wp14:pctHeight>0</wp14:pctHeight>
                </wp14:sizeRelV>
              </wp:anchor>
            </w:drawing>
          </mc:Choice>
          <mc:Fallback>
            <w:pict>
              <v:rect w14:anchorId="30566AFB" id="Zone de texte 23" o:spid="_x0000_s1027" style="position:absolute;margin-left:-69.35pt;margin-top:660.2pt;width:594.8pt;height:30pt;z-index:251661312;visibility:visible;mso-wrap-style:square;mso-height-percent:0;mso-wrap-distance-left:0;mso-wrap-distance-top:0;mso-wrap-distance-right:0;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" filled="f" strokeweight=".18mm">
                <v:stroke joinstyle="round"/>
                <v:textbox>
                  <w:txbxContent>
                    <w:p w14:paraId="4477EDED" w14:textId="3E098402" w:rsidR="00436BAD" w:rsidRPr="002A00CC" w:rsidRDefault="00436BAD" w:rsidP="00436BAD">
                      <w:pPr>
                        <w:pStyle w:val="Contenudecadre"/>
                        <w:jc w:val="center"/>
                        <w:rPr>
                          <w:rFonts w:ascii="Adam Medium" w:hAnsi="Adam Medium"/>
                          <w:color w:val="ED7D31" w:themeColor="accent2"/>
                          <w:sz w:val="18"/>
                          <w:szCs w:val="18"/>
                        </w:rPr>
                      </w:pPr>
                      <w:r w:rsidRPr="002A00CC">
                        <w:rPr>
                          <w:rFonts w:ascii="Adam Medium" w:hAnsi="Adam Medium" w:cstheme="minorHAnsi"/>
                          <w:b/>
                          <w:bCs/>
                          <w:color w:val="ED7D31" w:themeColor="accent2"/>
                          <w:sz w:val="44"/>
                          <w:szCs w:val="44"/>
                          <w:lang w:val="fr-CH"/>
                        </w:rPr>
                        <w:t>ELEPHANT</w:t>
                      </w:r>
                    </w:p>
                  </w:txbxContent>
                </v:textbox>
              </v:rect>
            </w:pict>
          </mc:Fallback>
        </mc:AlternateContent>
      </w:r>
      <w:r w:rsidR="006A633C">
        <w:rPr>
          <w:noProof/>
          <w:lang w:val="en-GB"/>
        </w:rPr>
        <w:drawing>
          <wp:anchor distT="0" distB="0" distL="114300" distR="114300" simplePos="0" relativeHeight="251658240" behindDoc="0" locked="0" layoutInCell="1" allowOverlap="1" wp14:anchorId="41DBC5CF" wp14:editId="2806B524">
            <wp:simplePos x="0" y="0"/>
            <wp:positionH relativeFrom="margin">
              <wp:align>right</wp:align>
            </wp:positionH>
            <wp:positionV relativeFrom="paragraph">
              <wp:posOffset>297929</wp:posOffset>
            </wp:positionV>
            <wp:extent cx="5756114" cy="7555043"/>
            <wp:effectExtent l="0" t="0" r="0" b="8255"/>
            <wp:wrapNone/>
            <wp:docPr id="463980338"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3980338" name="Image 5"/>
                    <pic:cNvPicPr>
                      <a:picLocks noChangeAspect="1" noChangeArrowheads="1"/>
                    </pic:cNvPicPr>
                  </pic:nvPicPr>
                  <pic:blipFill>
                    <a:blip r:embed="rId8">
                      <a:extLst>
                        <a:ext uri="{28A0092B-C50C-407E-A947-70E740481C1C}">
                          <a14:useLocalDpi xmlns:a14="http://schemas.microsoft.com/office/drawing/2010/main" val="0"/>
                        </a:ext>
                      </a:extLst>
                    </a:blip>
                    <a:srcRect t="5046" b="5046"/>
                    <a:stretch>
                      <a:fillRect/>
                    </a:stretch>
                  </pic:blipFill>
                  <pic:spPr bwMode="auto">
                    <a:xfrm>
                      <a:off x="0" y="0"/>
                      <a:ext cx="5756114" cy="7555043"/>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100D24" w:rsidRPr="00AC7CBE">
        <w:rPr>
          <w:b/>
          <w:bCs/>
          <w:noProof/>
          <w:w w:val="150"/>
          <w:sz w:val="56"/>
          <w:szCs w:val="56"/>
          <w:lang w:val="en-GB"/>
        </w:rPr>
        <mc:AlternateContent>
          <mc:Choice Requires="wps">
            <w:drawing>
              <wp:anchor distT="0" distB="0" distL="0" distR="0" simplePos="0" relativeHeight="8" behindDoc="0" locked="0" layoutInCell="1" allowOverlap="1" wp14:anchorId="02522BA0" wp14:editId="5BF2EEF1">
                <wp:simplePos x="0" y="0"/>
                <wp:positionH relativeFrom="column">
                  <wp:posOffset>-918845</wp:posOffset>
                </wp:positionH>
                <wp:positionV relativeFrom="paragraph">
                  <wp:posOffset>7935595</wp:posOffset>
                </wp:positionV>
                <wp:extent cx="7553960" cy="476885"/>
                <wp:effectExtent l="0" t="0" r="28575" b="19050"/>
                <wp:wrapNone/>
                <wp:docPr id="3" name="Zone de texte 23"/>
                <wp:cNvGraphicFramePr/>
                <a:graphic xmlns:a="http://schemas.openxmlformats.org/drawingml/2006/main">
                  <a:graphicData uri="http://schemas.microsoft.com/office/word/2010/wordprocessingShape">
                    <wps:wsp>
                      <wps:cNvSpPr/>
                      <wps:spPr>
                        <a:xfrm>
                          <a:off x="0" y="0"/>
                          <a:ext cx="7553160" cy="476280"/>
                        </a:xfrm>
                        <a:prstGeom prst="rect">
                          <a:avLst/>
                        </a:prstGeom>
                        <a:noFill/>
                        <a:ln w="6480">
                          <a:solidFill>
                            <a:srgbClr val="000000"/>
                          </a:solidFill>
                          <a:round/>
                        </a:ln>
                      </wps:spPr>
                      <wps:style>
                        <a:lnRef idx="0">
                          <a:scrgbClr r="0" g="0" b="0"/>
                        </a:lnRef>
                        <a:fillRef idx="0">
                          <a:scrgbClr r="0" g="0" b="0"/>
                        </a:fillRef>
                        <a:effectRef idx="0">
                          <a:scrgbClr r="0" g="0" b="0"/>
                        </a:effectRef>
                        <a:fontRef idx="minor"/>
                      </wps:style>
                      <wps:txbx>
                        <w:txbxContent>
                          <w:p w14:paraId="6E1EB8EA" w14:textId="5AD5322E" w:rsidR="00544D65" w:rsidRPr="00436BAD" w:rsidRDefault="00384A36">
                            <w:pPr>
                              <w:pStyle w:val="Contenudecadre"/>
                              <w:jc w:val="center"/>
                              <w:rPr>
                                <w:rFonts w:ascii="Adam Medium" w:hAnsi="Adam Medium"/>
                              </w:rPr>
                            </w:pPr>
                            <w:r w:rsidRPr="00436BAD">
                              <w:rPr>
                                <w:rFonts w:ascii="Adam Medium" w:hAnsi="Adam Medium" w:cstheme="minorHAnsi"/>
                                <w:b/>
                                <w:bCs/>
                                <w:color w:val="FFFFFF" w:themeColor="background1"/>
                                <w:sz w:val="52"/>
                                <w:szCs w:val="52"/>
                                <w:lang w:val="fr-CH"/>
                              </w:rPr>
                              <w:t>S</w:t>
                            </w:r>
                            <w:r w:rsidR="00100D24" w:rsidRPr="00436BAD">
                              <w:rPr>
                                <w:rFonts w:ascii="Adam Medium" w:hAnsi="Adam Medium" w:cstheme="minorHAnsi"/>
                                <w:b/>
                                <w:bCs/>
                                <w:color w:val="FFFFFF" w:themeColor="background1"/>
                                <w:sz w:val="52"/>
                                <w:szCs w:val="52"/>
                                <w:lang w:val="fr-CH"/>
                              </w:rPr>
                              <w:t>AVANNA</w:t>
                            </w:r>
                            <w:r w:rsidR="00E532CD" w:rsidRPr="00436BAD">
                              <w:rPr>
                                <w:rFonts w:ascii="Adam Medium" w:hAnsi="Adam Medium" w:cstheme="minorHAnsi"/>
                                <w:b/>
                                <w:bCs/>
                                <w:color w:val="FFFFFF" w:themeColor="background1"/>
                                <w:sz w:val="52"/>
                                <w:szCs w:val="52"/>
                                <w:lang w:val="fr-CH"/>
                              </w:rPr>
                              <w:t xml:space="preserve"> TOURBILLON</w:t>
                            </w:r>
                          </w:p>
                        </w:txbxContent>
                      </wps:txbx>
                      <wps:bodyPr>
                        <a:prstTxWarp prst="textNoShape">
                          <a:avLst/>
                        </a:prstTxWarp>
                        <a:noAutofit/>
                      </wps:bodyPr>
                    </wps:wsp>
                  </a:graphicData>
                </a:graphic>
              </wp:anchor>
            </w:drawing>
          </mc:Choice>
          <mc:Fallback>
            <w:pict>
              <v:rect w14:anchorId="02522BA0" id="_x0000_s1028" style="position:absolute;margin-left:-72.35pt;margin-top:624.85pt;width:594.8pt;height:37.55pt;z-index:8;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" filled="f" strokeweight=".18mm">
                <v:stroke joinstyle="round"/>
                <v:textbox>
                  <w:txbxContent>
                    <w:p w14:paraId="6E1EB8EA" w14:textId="5AD5322E" w:rsidR="00544D65" w:rsidRPr="00436BAD" w:rsidRDefault="00384A36">
                      <w:pPr>
                        <w:pStyle w:val="Contenudecadre"/>
                        <w:jc w:val="center"/>
                        <w:rPr>
                          <w:rFonts w:ascii="Adam Medium" w:hAnsi="Adam Medium"/>
                        </w:rPr>
                      </w:pPr>
                      <w:r w:rsidRPr="00436BAD">
                        <w:rPr>
                          <w:rFonts w:ascii="Adam Medium" w:hAnsi="Adam Medium" w:cstheme="minorHAnsi"/>
                          <w:b/>
                          <w:bCs/>
                          <w:color w:val="FFFFFF" w:themeColor="background1"/>
                          <w:sz w:val="52"/>
                          <w:szCs w:val="52"/>
                          <w:lang w:val="fr-CH"/>
                        </w:rPr>
                        <w:t>S</w:t>
                      </w:r>
                      <w:r w:rsidR="00100D24" w:rsidRPr="00436BAD">
                        <w:rPr>
                          <w:rFonts w:ascii="Adam Medium" w:hAnsi="Adam Medium" w:cstheme="minorHAnsi"/>
                          <w:b/>
                          <w:bCs/>
                          <w:color w:val="FFFFFF" w:themeColor="background1"/>
                          <w:sz w:val="52"/>
                          <w:szCs w:val="52"/>
                          <w:lang w:val="fr-CH"/>
                        </w:rPr>
                        <w:t>AVANNA</w:t>
                      </w:r>
                      <w:r w:rsidR="00E532CD" w:rsidRPr="00436BAD">
                        <w:rPr>
                          <w:rFonts w:ascii="Adam Medium" w:hAnsi="Adam Medium" w:cstheme="minorHAnsi"/>
                          <w:b/>
                          <w:bCs/>
                          <w:color w:val="FFFFFF" w:themeColor="background1"/>
                          <w:sz w:val="52"/>
                          <w:szCs w:val="52"/>
                          <w:lang w:val="fr-CH"/>
                        </w:rPr>
                        <w:t xml:space="preserve"> TOURBILLON</w:t>
                      </w:r>
                    </w:p>
                  </w:txbxContent>
                </v:textbox>
              </v:rect>
            </w:pict>
          </mc:Fallback>
        </mc:AlternateContent>
      </w:r>
      <w:r w:rsidR="00100D24" w:rsidRPr="00AC7CBE">
        <w:rPr>
          <w:lang w:val="en-GB"/>
        </w:rPr>
        <w:br w:type="page"/>
      </w:r>
    </w:p>
    <w:p w14:paraId="0F21D4C7" w14:textId="760D87FA" w:rsidR="00544D65" w:rsidRPr="00AC7CBE" w:rsidRDefault="00100D24">
      <w:pPr>
        <w:spacing w:after="240" w:line="240" w:lineRule="auto"/>
        <w:jc w:val="center"/>
        <w:rPr>
          <w:rFonts w:cstheme="minorHAnsi"/>
          <w:b/>
          <w:bCs/>
          <w:w w:val="150"/>
          <w:sz w:val="54"/>
          <w:szCs w:val="54"/>
          <w:lang w:val="en-GB"/>
        </w:rPr>
      </w:pPr>
      <w:r w:rsidRPr="00AC7CBE">
        <w:rPr>
          <w:rFonts w:cstheme="minorHAnsi"/>
          <w:b/>
          <w:bCs/>
          <w:w w:val="150"/>
          <w:sz w:val="54"/>
          <w:szCs w:val="54"/>
          <w:lang w:val="en-GB"/>
        </w:rPr>
        <w:lastRenderedPageBreak/>
        <w:t>SAVANNA</w:t>
      </w:r>
      <w:r w:rsidR="00E532CD">
        <w:rPr>
          <w:rFonts w:cstheme="minorHAnsi"/>
          <w:b/>
          <w:bCs/>
          <w:w w:val="150"/>
          <w:sz w:val="54"/>
          <w:szCs w:val="54"/>
          <w:lang w:val="en-GB"/>
        </w:rPr>
        <w:t xml:space="preserve"> TOURBILLON</w:t>
      </w:r>
      <w:r w:rsidRPr="00AC7CBE">
        <w:rPr>
          <w:rFonts w:cstheme="minorHAnsi"/>
          <w:b/>
          <w:bCs/>
          <w:w w:val="150"/>
          <w:sz w:val="54"/>
          <w:szCs w:val="54"/>
          <w:lang w:val="en-GB"/>
        </w:rPr>
        <w:t xml:space="preserve"> </w:t>
      </w:r>
    </w:p>
    <w:p w14:paraId="1FEC92D6" w14:textId="57A9602D" w:rsidR="00544D65" w:rsidRPr="00AC7CBE" w:rsidRDefault="00100D24">
      <w:pPr>
        <w:spacing w:after="0" w:line="276" w:lineRule="auto"/>
        <w:jc w:val="center"/>
        <w:rPr>
          <w:rFonts w:cstheme="minorHAnsi"/>
          <w:b/>
          <w:bCs/>
          <w:i/>
          <w:iCs/>
          <w:sz w:val="32"/>
          <w:szCs w:val="32"/>
          <w:lang w:val="en-GB"/>
        </w:rPr>
      </w:pPr>
      <w:r w:rsidRPr="00AC7CBE">
        <w:rPr>
          <w:rFonts w:cstheme="minorHAnsi"/>
          <w:b/>
          <w:bCs/>
          <w:i/>
          <w:iCs/>
          <w:sz w:val="32"/>
          <w:szCs w:val="32"/>
          <w:lang w:val="en-GB"/>
        </w:rPr>
        <w:t>Micro-</w:t>
      </w:r>
      <w:r w:rsidR="00541D4C">
        <w:rPr>
          <w:rFonts w:cstheme="minorHAnsi"/>
          <w:b/>
          <w:bCs/>
          <w:i/>
          <w:iCs/>
          <w:sz w:val="32"/>
          <w:szCs w:val="32"/>
          <w:lang w:val="en-GB"/>
        </w:rPr>
        <w:t xml:space="preserve">painting on a </w:t>
      </w:r>
      <w:r w:rsidR="004F3761">
        <w:rPr>
          <w:rFonts w:cstheme="minorHAnsi"/>
          <w:b/>
          <w:bCs/>
          <w:i/>
          <w:iCs/>
          <w:sz w:val="32"/>
          <w:szCs w:val="32"/>
          <w:lang w:val="en-GB"/>
        </w:rPr>
        <w:t xml:space="preserve">jigsaw </w:t>
      </w:r>
      <w:r w:rsidR="00541D4C">
        <w:rPr>
          <w:rFonts w:cstheme="minorHAnsi"/>
          <w:b/>
          <w:bCs/>
          <w:i/>
          <w:iCs/>
          <w:sz w:val="32"/>
          <w:szCs w:val="32"/>
          <w:lang w:val="en-GB"/>
        </w:rPr>
        <w:t>puzzle dial</w:t>
      </w:r>
      <w:r w:rsidRPr="00AC7CBE">
        <w:rPr>
          <w:rFonts w:cstheme="minorHAnsi"/>
          <w:b/>
          <w:bCs/>
          <w:i/>
          <w:iCs/>
          <w:sz w:val="32"/>
          <w:szCs w:val="32"/>
          <w:lang w:val="en-GB"/>
        </w:rPr>
        <w:t xml:space="preserve">: </w:t>
      </w:r>
    </w:p>
    <w:p w14:paraId="51C9EC97" w14:textId="06796EC8" w:rsidR="00544D65" w:rsidRPr="00AC7CBE" w:rsidRDefault="00541D4C">
      <w:pPr>
        <w:spacing w:after="0" w:line="276" w:lineRule="auto"/>
        <w:jc w:val="center"/>
        <w:rPr>
          <w:rFonts w:cstheme="minorHAnsi"/>
          <w:b/>
          <w:bCs/>
          <w:i/>
          <w:iCs/>
          <w:sz w:val="32"/>
          <w:szCs w:val="32"/>
          <w:lang w:val="en-GB"/>
        </w:rPr>
      </w:pPr>
      <w:r>
        <w:rPr>
          <w:rFonts w:cstheme="minorHAnsi"/>
          <w:b/>
          <w:bCs/>
          <w:i/>
          <w:iCs/>
          <w:sz w:val="32"/>
          <w:szCs w:val="32"/>
          <w:lang w:val="en-GB"/>
        </w:rPr>
        <w:t>a premiere in fine-arts watchmaking</w:t>
      </w:r>
    </w:p>
    <w:p w14:paraId="4A863652" w14:textId="77777777" w:rsidR="00544D65" w:rsidRPr="00AC7CBE" w:rsidRDefault="00544D65">
      <w:pPr>
        <w:spacing w:after="0" w:line="276" w:lineRule="auto"/>
        <w:jc w:val="center"/>
        <w:rPr>
          <w:rFonts w:cstheme="minorHAnsi"/>
          <w:i/>
          <w:iCs/>
          <w:sz w:val="28"/>
          <w:szCs w:val="28"/>
          <w:lang w:val="en-GB"/>
        </w:rPr>
      </w:pPr>
    </w:p>
    <w:p w14:paraId="688BCB0D" w14:textId="709EC083" w:rsidR="00FC459A" w:rsidRDefault="004C4C82">
      <w:pPr>
        <w:spacing w:after="0" w:line="276" w:lineRule="auto"/>
        <w:jc w:val="center"/>
        <w:rPr>
          <w:rFonts w:cstheme="minorHAnsi"/>
          <w:sz w:val="28"/>
          <w:szCs w:val="28"/>
          <w:lang w:val="en-GB"/>
        </w:rPr>
      </w:pPr>
      <w:r>
        <w:rPr>
          <w:rFonts w:cstheme="minorHAnsi"/>
          <w:i/>
          <w:iCs/>
          <w:sz w:val="28"/>
          <w:szCs w:val="28"/>
          <w:lang w:val="en-GB"/>
        </w:rPr>
        <w:t>“Each SAVANNA</w:t>
      </w:r>
      <w:r w:rsidR="00E532CD">
        <w:rPr>
          <w:rFonts w:cstheme="minorHAnsi"/>
          <w:i/>
          <w:iCs/>
          <w:sz w:val="28"/>
          <w:szCs w:val="28"/>
          <w:lang w:val="en-GB"/>
        </w:rPr>
        <w:t xml:space="preserve"> TOURBILLON</w:t>
      </w:r>
      <w:r>
        <w:rPr>
          <w:rFonts w:cstheme="minorHAnsi"/>
          <w:i/>
          <w:iCs/>
          <w:sz w:val="28"/>
          <w:szCs w:val="28"/>
          <w:lang w:val="en-GB"/>
        </w:rPr>
        <w:t xml:space="preserve"> has been conceived as a canvas for virtuo</w:t>
      </w:r>
      <w:r w:rsidR="00541D4C">
        <w:rPr>
          <w:rFonts w:cstheme="minorHAnsi"/>
          <w:i/>
          <w:iCs/>
          <w:sz w:val="28"/>
          <w:szCs w:val="28"/>
          <w:lang w:val="en-GB"/>
        </w:rPr>
        <w:t>sic</w:t>
      </w:r>
      <w:r>
        <w:rPr>
          <w:rFonts w:cstheme="minorHAnsi"/>
          <w:i/>
          <w:iCs/>
          <w:sz w:val="28"/>
          <w:szCs w:val="28"/>
          <w:lang w:val="en-GB"/>
        </w:rPr>
        <w:t xml:space="preserve"> artists and </w:t>
      </w:r>
      <w:r w:rsidR="00E61074">
        <w:rPr>
          <w:rFonts w:cstheme="minorHAnsi"/>
          <w:i/>
          <w:iCs/>
          <w:sz w:val="28"/>
          <w:szCs w:val="28"/>
          <w:lang w:val="en-GB"/>
        </w:rPr>
        <w:t>thus expresses the</w:t>
      </w:r>
      <w:r>
        <w:rPr>
          <w:rFonts w:cstheme="minorHAnsi"/>
          <w:i/>
          <w:iCs/>
          <w:sz w:val="28"/>
          <w:szCs w:val="28"/>
          <w:lang w:val="en-GB"/>
        </w:rPr>
        <w:t xml:space="preserve"> perfect merger </w:t>
      </w:r>
      <w:r w:rsidR="00492DC2">
        <w:rPr>
          <w:rFonts w:cstheme="minorHAnsi"/>
          <w:i/>
          <w:iCs/>
          <w:sz w:val="28"/>
          <w:szCs w:val="28"/>
          <w:lang w:val="en-GB"/>
        </w:rPr>
        <w:t xml:space="preserve">of </w:t>
      </w:r>
      <w:proofErr w:type="spellStart"/>
      <w:r w:rsidR="00492DC2" w:rsidRPr="00492DC2">
        <w:rPr>
          <w:rFonts w:cstheme="minorHAnsi"/>
          <w:sz w:val="28"/>
          <w:szCs w:val="28"/>
          <w:lang w:val="en-GB"/>
        </w:rPr>
        <w:t>métiers</w:t>
      </w:r>
      <w:proofErr w:type="spellEnd"/>
      <w:r w:rsidR="00492DC2" w:rsidRPr="00492DC2">
        <w:rPr>
          <w:rFonts w:cstheme="minorHAnsi"/>
          <w:sz w:val="28"/>
          <w:szCs w:val="28"/>
          <w:lang w:val="en-GB"/>
        </w:rPr>
        <w:t xml:space="preserve"> d’art</w:t>
      </w:r>
    </w:p>
    <w:p w14:paraId="19DEBCFC" w14:textId="7365E418" w:rsidR="00544D65" w:rsidRPr="00AC7CBE" w:rsidRDefault="00492DC2">
      <w:pPr>
        <w:spacing w:after="0" w:line="276" w:lineRule="auto"/>
        <w:jc w:val="center"/>
        <w:rPr>
          <w:rFonts w:eastAsia="Times New Roman" w:cstheme="minorHAnsi"/>
          <w:color w:val="000000"/>
          <w:sz w:val="28"/>
          <w:szCs w:val="28"/>
          <w:lang w:val="en-GB" w:eastAsia="fr-FR"/>
        </w:rPr>
      </w:pPr>
      <w:r>
        <w:rPr>
          <w:rFonts w:cstheme="minorHAnsi"/>
          <w:i/>
          <w:iCs/>
          <w:sz w:val="28"/>
          <w:szCs w:val="28"/>
          <w:lang w:val="en-GB"/>
        </w:rPr>
        <w:t xml:space="preserve"> </w:t>
      </w:r>
      <w:r w:rsidR="006510AB">
        <w:rPr>
          <w:rFonts w:cstheme="minorHAnsi"/>
          <w:i/>
          <w:iCs/>
          <w:sz w:val="28"/>
          <w:szCs w:val="28"/>
          <w:lang w:val="en-GB"/>
        </w:rPr>
        <w:t>with</w:t>
      </w:r>
      <w:r w:rsidRPr="00492DC2">
        <w:rPr>
          <w:rFonts w:cstheme="minorHAnsi"/>
          <w:sz w:val="28"/>
          <w:szCs w:val="28"/>
          <w:lang w:val="en-GB"/>
        </w:rPr>
        <w:t xml:space="preserve"> haute </w:t>
      </w:r>
      <w:proofErr w:type="spellStart"/>
      <w:r w:rsidRPr="00492DC2">
        <w:rPr>
          <w:rFonts w:cstheme="minorHAnsi"/>
          <w:sz w:val="28"/>
          <w:szCs w:val="28"/>
          <w:lang w:val="en-GB"/>
        </w:rPr>
        <w:t>horlogerie</w:t>
      </w:r>
      <w:proofErr w:type="spellEnd"/>
      <w:r>
        <w:rPr>
          <w:rFonts w:cstheme="minorHAnsi"/>
          <w:i/>
          <w:iCs/>
          <w:sz w:val="28"/>
          <w:szCs w:val="28"/>
          <w:lang w:val="en-GB"/>
        </w:rPr>
        <w:t>.”</w:t>
      </w:r>
    </w:p>
    <w:p w14:paraId="1104D72E" w14:textId="4C39E120" w:rsidR="00544D65" w:rsidRPr="00AC7CBE" w:rsidRDefault="00100D24">
      <w:pPr>
        <w:spacing w:line="276" w:lineRule="auto"/>
        <w:jc w:val="center"/>
        <w:rPr>
          <w:rFonts w:cstheme="minorHAnsi"/>
          <w:color w:val="000000" w:themeColor="text1"/>
          <w:sz w:val="28"/>
          <w:szCs w:val="28"/>
          <w:lang w:val="en-GB"/>
        </w:rPr>
      </w:pPr>
      <w:r w:rsidRPr="00AC7CBE">
        <w:rPr>
          <w:rFonts w:cstheme="minorHAnsi"/>
          <w:color w:val="000000" w:themeColor="text1"/>
          <w:sz w:val="28"/>
          <w:szCs w:val="28"/>
          <w:lang w:val="en-GB"/>
        </w:rPr>
        <w:t xml:space="preserve">Jean-Marie Schaller, CEO </w:t>
      </w:r>
      <w:r w:rsidR="00E61074">
        <w:rPr>
          <w:rFonts w:cstheme="minorHAnsi"/>
          <w:color w:val="000000" w:themeColor="text1"/>
          <w:sz w:val="28"/>
          <w:szCs w:val="28"/>
          <w:lang w:val="en-GB"/>
        </w:rPr>
        <w:t>and</w:t>
      </w:r>
      <w:r w:rsidRPr="00AC7CBE">
        <w:rPr>
          <w:rFonts w:cstheme="minorHAnsi"/>
          <w:color w:val="000000" w:themeColor="text1"/>
          <w:sz w:val="28"/>
          <w:szCs w:val="28"/>
          <w:lang w:val="en-GB"/>
        </w:rPr>
        <w:t xml:space="preserve"> Creative Director</w:t>
      </w:r>
    </w:p>
    <w:p w14:paraId="01BFCC11" w14:textId="7B9C50A3" w:rsidR="00544D65" w:rsidRPr="00AC7CBE" w:rsidRDefault="00544D65">
      <w:pPr>
        <w:spacing w:line="276" w:lineRule="auto"/>
        <w:jc w:val="center"/>
        <w:rPr>
          <w:rFonts w:cstheme="minorHAnsi"/>
          <w:color w:val="000000" w:themeColor="text1"/>
          <w:sz w:val="28"/>
          <w:szCs w:val="28"/>
          <w:lang w:val="en-GB"/>
        </w:rPr>
      </w:pPr>
    </w:p>
    <w:p w14:paraId="36045F2D" w14:textId="63529044" w:rsidR="00544D65" w:rsidRPr="00AC7CBE" w:rsidRDefault="00100D24">
      <w:pPr>
        <w:spacing w:after="0" w:line="276" w:lineRule="auto"/>
        <w:rPr>
          <w:rFonts w:eastAsia="Times New Roman" w:cstheme="minorHAnsi"/>
          <w:b/>
          <w:bCs/>
          <w:color w:val="000000"/>
          <w:sz w:val="28"/>
          <w:szCs w:val="28"/>
          <w:lang w:val="en-GB" w:eastAsia="fr-FR"/>
        </w:rPr>
      </w:pPr>
      <w:r w:rsidRPr="00AC7CBE">
        <w:rPr>
          <w:rFonts w:eastAsia="Times New Roman" w:cstheme="minorHAnsi"/>
          <w:b/>
          <w:bCs/>
          <w:i/>
          <w:iCs/>
          <w:color w:val="000000"/>
          <w:sz w:val="28"/>
          <w:szCs w:val="28"/>
          <w:lang w:val="en-GB" w:eastAsia="fr-FR"/>
        </w:rPr>
        <w:t>METIERS D’ART | A puzzle dial and micro-painting</w:t>
      </w:r>
    </w:p>
    <w:p w14:paraId="0D42D6C8" w14:textId="0909EC42" w:rsidR="002B208B" w:rsidRPr="00112C04" w:rsidRDefault="002B208B" w:rsidP="002B208B">
      <w:pPr>
        <w:spacing w:after="120" w:line="276" w:lineRule="auto"/>
        <w:jc w:val="both"/>
        <w:rPr>
          <w:rFonts w:eastAsia="Times New Roman" w:cstheme="minorHAnsi"/>
          <w:color w:val="000000"/>
          <w:sz w:val="24"/>
          <w:szCs w:val="24"/>
          <w:lang w:val="en-GB" w:eastAsia="fr-FR"/>
        </w:rPr>
      </w:pPr>
      <w:r w:rsidRPr="00112C04">
        <w:rPr>
          <w:rFonts w:eastAsia="Times New Roman" w:cstheme="minorHAnsi"/>
          <w:color w:val="000000"/>
          <w:sz w:val="24"/>
          <w:szCs w:val="24"/>
          <w:lang w:val="en-GB" w:eastAsia="fr-FR"/>
        </w:rPr>
        <w:t>The dial is a veritable miniature puzzle, designed as a canvas where emblematic animals of the savanna will appear as a central theme. For this unique piece, a micro-painter flawlessly portrayed a</w:t>
      </w:r>
      <w:r>
        <w:rPr>
          <w:rFonts w:eastAsia="Times New Roman" w:cstheme="minorHAnsi"/>
          <w:color w:val="000000"/>
          <w:sz w:val="24"/>
          <w:szCs w:val="24"/>
          <w:lang w:val="en-GB" w:eastAsia="fr-FR"/>
        </w:rPr>
        <w:t>n</w:t>
      </w:r>
      <w:r w:rsidRPr="00112C04">
        <w:rPr>
          <w:rFonts w:eastAsia="Times New Roman" w:cstheme="minorHAnsi"/>
          <w:color w:val="000000"/>
          <w:sz w:val="24"/>
          <w:szCs w:val="24"/>
          <w:lang w:val="en-GB" w:eastAsia="fr-FR"/>
        </w:rPr>
        <w:t xml:space="preserve"> </w:t>
      </w:r>
      <w:r>
        <w:rPr>
          <w:rFonts w:eastAsia="Times New Roman" w:cstheme="minorHAnsi"/>
          <w:color w:val="000000"/>
          <w:sz w:val="24"/>
          <w:szCs w:val="24"/>
          <w:lang w:val="en-GB" w:eastAsia="fr-FR"/>
        </w:rPr>
        <w:t xml:space="preserve">elephant. </w:t>
      </w:r>
      <w:r w:rsidRPr="00112C04">
        <w:rPr>
          <w:rFonts w:eastAsia="Times New Roman" w:cstheme="minorHAnsi"/>
          <w:color w:val="000000"/>
          <w:sz w:val="24"/>
          <w:szCs w:val="24"/>
          <w:lang w:val="en-GB" w:eastAsia="fr-FR"/>
        </w:rPr>
        <w:t xml:space="preserve"> </w:t>
      </w:r>
    </w:p>
    <w:p w14:paraId="583680D6" w14:textId="5BBB1ED0" w:rsidR="002B208B" w:rsidRDefault="002B208B" w:rsidP="002B208B">
      <w:pPr>
        <w:spacing w:after="120" w:line="276" w:lineRule="auto"/>
        <w:jc w:val="both"/>
        <w:rPr>
          <w:rFonts w:eastAsia="Times New Roman" w:cstheme="minorHAnsi"/>
          <w:color w:val="000000"/>
          <w:sz w:val="24"/>
          <w:szCs w:val="24"/>
          <w:lang w:val="en-GB" w:eastAsia="fr-FR"/>
        </w:rPr>
      </w:pPr>
      <w:r w:rsidRPr="00112C04">
        <w:rPr>
          <w:rFonts w:eastAsia="Times New Roman" w:cstheme="minorHAnsi"/>
          <w:color w:val="000000"/>
          <w:sz w:val="24"/>
          <w:szCs w:val="24"/>
          <w:lang w:val="en-GB" w:eastAsia="fr-FR"/>
        </w:rPr>
        <w:t>Each SAVANNA</w:t>
      </w:r>
      <w:r>
        <w:rPr>
          <w:rFonts w:eastAsia="Times New Roman" w:cstheme="minorHAnsi"/>
          <w:color w:val="000000"/>
          <w:sz w:val="24"/>
          <w:szCs w:val="24"/>
          <w:lang w:val="en-GB" w:eastAsia="fr-FR"/>
        </w:rPr>
        <w:t xml:space="preserve"> TOURBILLON</w:t>
      </w:r>
      <w:r w:rsidRPr="00112C04">
        <w:rPr>
          <w:rFonts w:eastAsia="Times New Roman" w:cstheme="minorHAnsi"/>
          <w:color w:val="000000"/>
          <w:sz w:val="24"/>
          <w:szCs w:val="24"/>
          <w:lang w:val="en-GB" w:eastAsia="fr-FR"/>
        </w:rPr>
        <w:t xml:space="preserve"> is a work of art that demands the kind of rare and valuable skills mastered only by very few craftsmen. </w:t>
      </w:r>
    </w:p>
    <w:p w14:paraId="3DF964D7" w14:textId="65BAA384" w:rsidR="002B208B" w:rsidRPr="00384A36" w:rsidRDefault="002B208B" w:rsidP="002B208B">
      <w:pPr>
        <w:spacing w:after="120" w:line="276" w:lineRule="auto"/>
        <w:jc w:val="both"/>
        <w:rPr>
          <w:rFonts w:eastAsia="Times New Roman" w:cstheme="minorHAnsi"/>
          <w:color w:val="000000"/>
          <w:sz w:val="24"/>
          <w:szCs w:val="24"/>
          <w:lang w:val="en-GB" w:eastAsia="fr-FR"/>
        </w:rPr>
      </w:pPr>
      <w:r w:rsidRPr="00813A7C">
        <w:rPr>
          <w:rFonts w:eastAsia="Times New Roman" w:cstheme="minorHAnsi"/>
          <w:color w:val="000000"/>
          <w:sz w:val="24"/>
          <w:szCs w:val="24"/>
          <w:lang w:val="en-GB" w:eastAsia="fr-FR"/>
        </w:rPr>
        <w:t>The eighty-one pieces of the puzzle interlock on four levels. Because of this complexity, the painter must take apart the puzzle and patiently paint the edge of each piece. After that, the pieces must be meticulously reassembled to form a perfectly harmonious puzzle dial. This demands extreme dexterity and displays the sheer talent and exactitude of the artist at work</w:t>
      </w:r>
      <w:r>
        <w:rPr>
          <w:rFonts w:eastAsia="Times New Roman" w:cstheme="minorHAnsi"/>
          <w:color w:val="000000"/>
          <w:sz w:val="24"/>
          <w:szCs w:val="24"/>
          <w:lang w:val="en-GB" w:eastAsia="fr-FR"/>
        </w:rPr>
        <w:t>.</w:t>
      </w:r>
    </w:p>
    <w:p w14:paraId="3A2C3919" w14:textId="441FEC6C" w:rsidR="00544D65" w:rsidRPr="00AC7CBE" w:rsidRDefault="00A86D10">
      <w:pPr>
        <w:spacing w:after="120" w:line="276" w:lineRule="auto"/>
        <w:jc w:val="both"/>
        <w:rPr>
          <w:rFonts w:eastAsia="Times New Roman" w:cstheme="minorHAnsi"/>
          <w:color w:val="000000"/>
          <w:sz w:val="24"/>
          <w:szCs w:val="24"/>
          <w:lang w:val="en-GB" w:eastAsia="fr-FR"/>
        </w:rPr>
      </w:pPr>
      <w:r>
        <w:rPr>
          <w:rFonts w:eastAsia="Times New Roman" w:cstheme="minorHAnsi"/>
          <w:noProof/>
          <w:color w:val="000000"/>
          <w:sz w:val="24"/>
          <w:szCs w:val="24"/>
          <w:lang w:val="en-GB" w:eastAsia="fr-FR"/>
        </w:rPr>
        <w:drawing>
          <wp:anchor distT="0" distB="0" distL="114300" distR="114300" simplePos="0" relativeHeight="251659264" behindDoc="0" locked="0" layoutInCell="1" allowOverlap="1" wp14:anchorId="1540EFB3" wp14:editId="25902137">
            <wp:simplePos x="0" y="0"/>
            <wp:positionH relativeFrom="column">
              <wp:posOffset>3234054</wp:posOffset>
            </wp:positionH>
            <wp:positionV relativeFrom="paragraph">
              <wp:posOffset>194945</wp:posOffset>
            </wp:positionV>
            <wp:extent cx="2809875" cy="2795920"/>
            <wp:effectExtent l="0" t="0" r="0" b="0"/>
            <wp:wrapNone/>
            <wp:docPr id="134093713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15654" cy="2801670"/>
                    </a:xfrm>
                    <a:prstGeom prst="rect">
                      <a:avLst/>
                    </a:prstGeom>
                    <a:noFill/>
                    <a:ln>
                      <a:noFill/>
                    </a:ln>
                  </pic:spPr>
                </pic:pic>
              </a:graphicData>
            </a:graphic>
            <wp14:sizeRelH relativeFrom="page">
              <wp14:pctWidth>0</wp14:pctWidth>
            </wp14:sizeRelH>
            <wp14:sizeRelV relativeFrom="page">
              <wp14:pctHeight>0</wp14:pctHeight>
            </wp14:sizeRelV>
          </wp:anchor>
        </w:drawing>
      </w:r>
      <w:r w:rsidR="00384A36" w:rsidRPr="00AC7CBE">
        <w:rPr>
          <w:rFonts w:eastAsia="Times New Roman" w:cstheme="minorHAnsi"/>
          <w:noProof/>
          <w:color w:val="000000"/>
          <w:sz w:val="24"/>
          <w:szCs w:val="24"/>
          <w:lang w:val="en-GB" w:eastAsia="fr-FR"/>
        </w:rPr>
        <w:drawing>
          <wp:anchor distT="0" distB="0" distL="0" distR="0" simplePos="0" relativeHeight="9" behindDoc="1" locked="0" layoutInCell="1" allowOverlap="1" wp14:anchorId="7D4658BA" wp14:editId="697BC21A">
            <wp:simplePos x="0" y="0"/>
            <wp:positionH relativeFrom="margin">
              <wp:posOffset>287655</wp:posOffset>
            </wp:positionH>
            <wp:positionV relativeFrom="paragraph">
              <wp:posOffset>153761</wp:posOffset>
            </wp:positionV>
            <wp:extent cx="2898381" cy="2863850"/>
            <wp:effectExtent l="0" t="0" r="0" b="0"/>
            <wp:wrapNone/>
            <wp:docPr id="6"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 1"/>
                    <pic:cNvPicPr>
                      <a:picLocks noChangeAspect="1" noChangeArrowheads="1"/>
                    </pic:cNvPicPr>
                  </pic:nvPicPr>
                  <pic:blipFill>
                    <a:blip r:embed="rId10"/>
                    <a:srcRect l="38566" t="20609" r="6528" b="565"/>
                    <a:stretch>
                      <a:fillRect/>
                    </a:stretch>
                  </pic:blipFill>
                  <pic:spPr bwMode="auto">
                    <a:xfrm>
                      <a:off x="0" y="0"/>
                      <a:ext cx="2898381" cy="2863850"/>
                    </a:xfrm>
                    <a:prstGeom prst="rect">
                      <a:avLst/>
                    </a:prstGeom>
                  </pic:spPr>
                </pic:pic>
              </a:graphicData>
            </a:graphic>
            <wp14:sizeRelH relativeFrom="margin">
              <wp14:pctWidth>0</wp14:pctWidth>
            </wp14:sizeRelH>
            <wp14:sizeRelV relativeFrom="margin">
              <wp14:pctHeight>0</wp14:pctHeight>
            </wp14:sizeRelV>
          </wp:anchor>
        </w:drawing>
      </w:r>
    </w:p>
    <w:p w14:paraId="4D9736C5" w14:textId="25642849" w:rsidR="00544D65" w:rsidRPr="00AC7CBE" w:rsidRDefault="00544D65">
      <w:pPr>
        <w:spacing w:after="120" w:line="276" w:lineRule="auto"/>
        <w:jc w:val="both"/>
        <w:rPr>
          <w:rFonts w:eastAsia="Times New Roman" w:cstheme="minorHAnsi"/>
          <w:color w:val="000000"/>
          <w:sz w:val="24"/>
          <w:szCs w:val="24"/>
          <w:lang w:val="en-GB" w:eastAsia="fr-FR"/>
        </w:rPr>
      </w:pPr>
    </w:p>
    <w:p w14:paraId="3D1CF05E" w14:textId="502B6FBA" w:rsidR="00544D65" w:rsidRPr="00AC7CBE" w:rsidRDefault="00544D65">
      <w:pPr>
        <w:spacing w:after="0" w:line="276" w:lineRule="auto"/>
        <w:rPr>
          <w:rFonts w:cstheme="minorHAnsi"/>
          <w:b/>
          <w:bCs/>
          <w:i/>
          <w:iCs/>
          <w:sz w:val="28"/>
          <w:szCs w:val="28"/>
          <w:lang w:val="en-GB"/>
        </w:rPr>
      </w:pPr>
    </w:p>
    <w:p w14:paraId="1A3E26F5" w14:textId="2DB8DE07" w:rsidR="00544D65" w:rsidRPr="00AC7CBE" w:rsidRDefault="00544D65">
      <w:pPr>
        <w:spacing w:after="0" w:line="276" w:lineRule="auto"/>
        <w:rPr>
          <w:rFonts w:cstheme="minorHAnsi"/>
          <w:b/>
          <w:bCs/>
          <w:i/>
          <w:iCs/>
          <w:sz w:val="28"/>
          <w:szCs w:val="28"/>
          <w:lang w:val="en-GB"/>
        </w:rPr>
      </w:pPr>
    </w:p>
    <w:p w14:paraId="5D69528E" w14:textId="4B98CC03" w:rsidR="00544D65" w:rsidRPr="00AC7CBE" w:rsidRDefault="00544D65">
      <w:pPr>
        <w:spacing w:after="0" w:line="276" w:lineRule="auto"/>
        <w:rPr>
          <w:rFonts w:cstheme="minorHAnsi"/>
          <w:b/>
          <w:bCs/>
          <w:i/>
          <w:iCs/>
          <w:sz w:val="28"/>
          <w:szCs w:val="28"/>
          <w:lang w:val="en-GB"/>
        </w:rPr>
      </w:pPr>
    </w:p>
    <w:p w14:paraId="2C90EB5A" w14:textId="240787B6" w:rsidR="00544D65" w:rsidRPr="00AC7CBE" w:rsidRDefault="00544D65">
      <w:pPr>
        <w:spacing w:after="0" w:line="276" w:lineRule="auto"/>
        <w:rPr>
          <w:rFonts w:cstheme="minorHAnsi"/>
          <w:b/>
          <w:bCs/>
          <w:i/>
          <w:iCs/>
          <w:sz w:val="28"/>
          <w:szCs w:val="28"/>
          <w:lang w:val="en-GB"/>
        </w:rPr>
      </w:pPr>
    </w:p>
    <w:p w14:paraId="4EA1A666" w14:textId="77777777" w:rsidR="00544D65" w:rsidRPr="00AC7CBE" w:rsidRDefault="00544D65">
      <w:pPr>
        <w:spacing w:after="0" w:line="276" w:lineRule="auto"/>
        <w:rPr>
          <w:rFonts w:cstheme="minorHAnsi"/>
          <w:b/>
          <w:bCs/>
          <w:i/>
          <w:iCs/>
          <w:sz w:val="28"/>
          <w:szCs w:val="28"/>
          <w:lang w:val="en-GB"/>
        </w:rPr>
      </w:pPr>
    </w:p>
    <w:p w14:paraId="2A797491" w14:textId="69849464" w:rsidR="00544D65" w:rsidRPr="00AC7CBE" w:rsidRDefault="00544D65">
      <w:pPr>
        <w:spacing w:after="0" w:line="276" w:lineRule="auto"/>
        <w:rPr>
          <w:rFonts w:cstheme="minorHAnsi"/>
          <w:b/>
          <w:bCs/>
          <w:i/>
          <w:iCs/>
          <w:sz w:val="28"/>
          <w:szCs w:val="28"/>
          <w:lang w:val="en-GB"/>
        </w:rPr>
      </w:pPr>
    </w:p>
    <w:p w14:paraId="0F22DF41" w14:textId="213091BF" w:rsidR="00492DC2" w:rsidRDefault="00492DC2" w:rsidP="0044706B">
      <w:pPr>
        <w:spacing w:after="120" w:line="276" w:lineRule="auto"/>
        <w:rPr>
          <w:rFonts w:cstheme="minorHAnsi"/>
          <w:b/>
          <w:bCs/>
          <w:i/>
          <w:iCs/>
          <w:sz w:val="28"/>
          <w:szCs w:val="28"/>
          <w:lang w:val="en-GB"/>
        </w:rPr>
      </w:pPr>
    </w:p>
    <w:p w14:paraId="4B06D0C0" w14:textId="77777777" w:rsidR="00492DC2" w:rsidRDefault="00492DC2" w:rsidP="0044706B">
      <w:pPr>
        <w:spacing w:after="120" w:line="276" w:lineRule="auto"/>
        <w:rPr>
          <w:rFonts w:cstheme="minorHAnsi"/>
          <w:b/>
          <w:bCs/>
          <w:i/>
          <w:iCs/>
          <w:sz w:val="28"/>
          <w:szCs w:val="28"/>
          <w:lang w:val="en-GB"/>
        </w:rPr>
      </w:pPr>
    </w:p>
    <w:p w14:paraId="33505D75" w14:textId="658155E7" w:rsidR="00492DC2" w:rsidRDefault="00492DC2" w:rsidP="0044706B">
      <w:pPr>
        <w:spacing w:after="120" w:line="276" w:lineRule="auto"/>
        <w:rPr>
          <w:rFonts w:cstheme="minorHAnsi"/>
          <w:b/>
          <w:bCs/>
          <w:i/>
          <w:iCs/>
          <w:sz w:val="28"/>
          <w:szCs w:val="28"/>
          <w:lang w:val="en-GB"/>
        </w:rPr>
      </w:pPr>
    </w:p>
    <w:p w14:paraId="4D40144B" w14:textId="4311D3CC" w:rsidR="00544D65" w:rsidRPr="00AC7CBE" w:rsidRDefault="00AC7CBE" w:rsidP="00813A7C">
      <w:pPr>
        <w:spacing w:after="0" w:line="276" w:lineRule="auto"/>
        <w:rPr>
          <w:rFonts w:cstheme="minorHAnsi"/>
          <w:b/>
          <w:bCs/>
          <w:i/>
          <w:iCs/>
          <w:sz w:val="28"/>
          <w:szCs w:val="28"/>
          <w:lang w:val="en-GB"/>
        </w:rPr>
      </w:pPr>
      <w:r>
        <w:rPr>
          <w:rFonts w:cstheme="minorHAnsi"/>
          <w:b/>
          <w:bCs/>
          <w:i/>
          <w:iCs/>
          <w:sz w:val="28"/>
          <w:szCs w:val="28"/>
          <w:lang w:val="en-GB"/>
        </w:rPr>
        <w:lastRenderedPageBreak/>
        <w:t>I</w:t>
      </w:r>
      <w:r w:rsidRPr="00AC7CBE">
        <w:rPr>
          <w:rFonts w:cstheme="minorHAnsi"/>
          <w:b/>
          <w:bCs/>
          <w:i/>
          <w:iCs/>
          <w:sz w:val="28"/>
          <w:szCs w:val="28"/>
          <w:lang w:val="en-GB"/>
        </w:rPr>
        <w:t>nspiring</w:t>
      </w:r>
      <w:r w:rsidR="00813A7C">
        <w:rPr>
          <w:rFonts w:cstheme="minorHAnsi"/>
          <w:b/>
          <w:bCs/>
          <w:i/>
          <w:iCs/>
          <w:sz w:val="28"/>
          <w:szCs w:val="28"/>
          <w:lang w:val="en-GB"/>
        </w:rPr>
        <w:t xml:space="preserve"> </w:t>
      </w:r>
      <w:r w:rsidR="00100D24" w:rsidRPr="00AC7CBE">
        <w:rPr>
          <w:rFonts w:cstheme="minorHAnsi"/>
          <w:b/>
          <w:bCs/>
          <w:i/>
          <w:iCs/>
          <w:sz w:val="28"/>
          <w:szCs w:val="28"/>
          <w:lang w:val="en-GB"/>
        </w:rPr>
        <w:t>savanna</w:t>
      </w:r>
      <w:r w:rsidR="00100D24" w:rsidRPr="00AC7CBE">
        <w:rPr>
          <w:rFonts w:cstheme="minorHAnsi"/>
          <w:b/>
          <w:bCs/>
          <w:i/>
          <w:iCs/>
          <w:sz w:val="28"/>
          <w:szCs w:val="28"/>
          <w:lang w:val="en-GB"/>
        </w:rPr>
        <w:br/>
      </w:r>
      <w:r w:rsidR="002B208B" w:rsidRPr="00813A7C">
        <w:rPr>
          <w:sz w:val="24"/>
          <w:szCs w:val="24"/>
          <w:lang w:val="en-GB"/>
        </w:rPr>
        <w:t xml:space="preserve">The SAVANNA TOURBILLON’s dial is designed as a canvas that offers space where </w:t>
      </w:r>
      <w:r w:rsidR="002B208B" w:rsidRPr="001F3A19">
        <w:rPr>
          <w:color w:val="000000" w:themeColor="text1"/>
          <w:sz w:val="24"/>
          <w:szCs w:val="24"/>
          <w:lang w:val="en-GB"/>
        </w:rPr>
        <w:t>emblematic animals of the savanna can be portrayed as a central theme. The micro-painted elephant on the dial is done with precise strokes, capturing the essence of this magnificent creature with its imposing silhouette. The intricate details of its rough skin and the sheer power emanating from the dial invite us to marvel at the splendour of the savannah, where the royal elephant reigns supreme as a symbol of strength and grace.</w:t>
      </w:r>
      <w:r w:rsidR="00100D24" w:rsidRPr="00AC7CBE">
        <w:rPr>
          <w:lang w:val="en-GB"/>
        </w:rPr>
        <w:br/>
      </w:r>
      <w:r w:rsidR="00100D24" w:rsidRPr="00AC7CBE">
        <w:rPr>
          <w:lang w:val="en-GB"/>
        </w:rPr>
        <w:br/>
      </w:r>
      <w:r w:rsidR="00100D24" w:rsidRPr="00AC7CBE">
        <w:rPr>
          <w:rFonts w:cstheme="minorHAnsi"/>
          <w:b/>
          <w:bCs/>
          <w:i/>
          <w:iCs/>
          <w:sz w:val="28"/>
          <w:szCs w:val="28"/>
          <w:lang w:val="en-GB"/>
        </w:rPr>
        <w:t xml:space="preserve">HAUTE HORLOGERIE | </w:t>
      </w:r>
      <w:r w:rsidR="0044706B" w:rsidRPr="00AC7CBE">
        <w:rPr>
          <w:rFonts w:cstheme="minorHAnsi"/>
          <w:b/>
          <w:bCs/>
          <w:i/>
          <w:iCs/>
          <w:sz w:val="28"/>
          <w:szCs w:val="28"/>
          <w:lang w:val="en-GB"/>
        </w:rPr>
        <w:t>The flying tourbillon</w:t>
      </w:r>
      <w:r w:rsidR="00100D24" w:rsidRPr="00AC7CBE">
        <w:rPr>
          <w:rFonts w:cstheme="minorHAnsi"/>
          <w:b/>
          <w:bCs/>
          <w:i/>
          <w:iCs/>
          <w:sz w:val="28"/>
          <w:szCs w:val="28"/>
          <w:lang w:val="en-GB"/>
        </w:rPr>
        <w:t xml:space="preserve"> </w:t>
      </w:r>
    </w:p>
    <w:p w14:paraId="6967DFFD" w14:textId="68CB88BA" w:rsidR="00544D65" w:rsidRPr="00813A7C" w:rsidRDefault="00100D24" w:rsidP="00813A7C">
      <w:pPr>
        <w:spacing w:after="120" w:line="276" w:lineRule="auto"/>
        <w:jc w:val="both"/>
        <w:rPr>
          <w:sz w:val="24"/>
          <w:szCs w:val="24"/>
          <w:lang w:val="en-GB"/>
        </w:rPr>
      </w:pPr>
      <w:r w:rsidRPr="00813A7C">
        <w:rPr>
          <w:rFonts w:cstheme="minorHAnsi"/>
          <w:sz w:val="24"/>
          <w:szCs w:val="24"/>
          <w:lang w:val="en-GB"/>
        </w:rPr>
        <w:t xml:space="preserve">The flying tourbillon of the SAVANNA TOURBILLON </w:t>
      </w:r>
      <w:r w:rsidR="00A86DD1" w:rsidRPr="00813A7C">
        <w:rPr>
          <w:rFonts w:cstheme="minorHAnsi"/>
          <w:sz w:val="24"/>
          <w:szCs w:val="24"/>
          <w:lang w:val="en-GB"/>
        </w:rPr>
        <w:t>is</w:t>
      </w:r>
      <w:r w:rsidRPr="00813A7C">
        <w:rPr>
          <w:rFonts w:cstheme="minorHAnsi"/>
          <w:sz w:val="24"/>
          <w:szCs w:val="24"/>
          <w:lang w:val="en-GB"/>
        </w:rPr>
        <w:t xml:space="preserve"> in an </w:t>
      </w:r>
      <w:r w:rsidR="00492DC2" w:rsidRPr="00813A7C">
        <w:rPr>
          <w:rFonts w:cstheme="minorHAnsi"/>
          <w:sz w:val="24"/>
          <w:szCs w:val="24"/>
          <w:lang w:val="en-GB"/>
        </w:rPr>
        <w:t>off-centre</w:t>
      </w:r>
      <w:r w:rsidRPr="00813A7C">
        <w:rPr>
          <w:rFonts w:cstheme="minorHAnsi"/>
          <w:sz w:val="24"/>
          <w:szCs w:val="24"/>
          <w:lang w:val="en-GB"/>
        </w:rPr>
        <w:t xml:space="preserve"> cage at 6 o'clock, where it works its magic </w:t>
      </w:r>
      <w:r w:rsidR="0044706B" w:rsidRPr="00813A7C">
        <w:rPr>
          <w:rFonts w:cstheme="minorHAnsi"/>
          <w:sz w:val="24"/>
          <w:szCs w:val="24"/>
          <w:lang w:val="en-GB"/>
        </w:rPr>
        <w:t>making corrections for</w:t>
      </w:r>
      <w:r w:rsidRPr="00813A7C">
        <w:rPr>
          <w:rFonts w:cstheme="minorHAnsi"/>
          <w:sz w:val="24"/>
          <w:szCs w:val="24"/>
          <w:lang w:val="en-GB"/>
        </w:rPr>
        <w:t xml:space="preserve"> gravity and fascinating the viewer. It is driven by a hand-wound mechanism equipped with </w:t>
      </w:r>
      <w:r w:rsidR="00A86DD1" w:rsidRPr="00813A7C">
        <w:rPr>
          <w:rFonts w:cstheme="minorHAnsi"/>
          <w:sz w:val="24"/>
          <w:szCs w:val="24"/>
          <w:lang w:val="en-GB"/>
        </w:rPr>
        <w:t xml:space="preserve">twin barrels </w:t>
      </w:r>
      <w:r w:rsidRPr="00813A7C">
        <w:rPr>
          <w:rFonts w:cstheme="minorHAnsi"/>
          <w:sz w:val="24"/>
          <w:szCs w:val="24"/>
          <w:lang w:val="en-GB"/>
        </w:rPr>
        <w:t>installed</w:t>
      </w:r>
      <w:r w:rsidR="00A86DD1" w:rsidRPr="00813A7C">
        <w:rPr>
          <w:rFonts w:cstheme="minorHAnsi"/>
          <w:sz w:val="24"/>
          <w:szCs w:val="24"/>
          <w:lang w:val="en-GB"/>
        </w:rPr>
        <w:t xml:space="preserve"> </w:t>
      </w:r>
      <w:r w:rsidRPr="00813A7C">
        <w:rPr>
          <w:rFonts w:cstheme="minorHAnsi"/>
          <w:sz w:val="24"/>
          <w:szCs w:val="24"/>
          <w:lang w:val="en-GB"/>
        </w:rPr>
        <w:t>"volte</w:t>
      </w:r>
      <w:r w:rsidR="0044706B" w:rsidRPr="00813A7C">
        <w:rPr>
          <w:rFonts w:cstheme="minorHAnsi"/>
          <w:sz w:val="24"/>
          <w:szCs w:val="24"/>
          <w:lang w:val="en-GB"/>
        </w:rPr>
        <w:t>-</w:t>
      </w:r>
      <w:r w:rsidRPr="00813A7C">
        <w:rPr>
          <w:rFonts w:cstheme="minorHAnsi"/>
          <w:sz w:val="24"/>
          <w:szCs w:val="24"/>
          <w:lang w:val="en-GB"/>
        </w:rPr>
        <w:t xml:space="preserve">face,” </w:t>
      </w:r>
      <w:r w:rsidR="00AC7CBE" w:rsidRPr="00813A7C">
        <w:rPr>
          <w:rFonts w:cstheme="minorHAnsi"/>
          <w:sz w:val="24"/>
          <w:szCs w:val="24"/>
          <w:lang w:val="en-GB"/>
        </w:rPr>
        <w:t>or head</w:t>
      </w:r>
      <w:r w:rsidRPr="00813A7C">
        <w:rPr>
          <w:rFonts w:cstheme="minorHAnsi"/>
          <w:sz w:val="24"/>
          <w:szCs w:val="24"/>
          <w:lang w:val="en-GB"/>
        </w:rPr>
        <w:t xml:space="preserve"> to tail, allowing them to release </w:t>
      </w:r>
      <w:r w:rsidR="00AC7CBE" w:rsidRPr="00813A7C">
        <w:rPr>
          <w:rFonts w:cstheme="minorHAnsi"/>
          <w:sz w:val="24"/>
          <w:szCs w:val="24"/>
          <w:lang w:val="en-GB"/>
        </w:rPr>
        <w:t xml:space="preserve">their energy </w:t>
      </w:r>
      <w:r w:rsidRPr="00813A7C">
        <w:rPr>
          <w:rFonts w:cstheme="minorHAnsi"/>
          <w:sz w:val="24"/>
          <w:szCs w:val="24"/>
          <w:lang w:val="en-GB"/>
        </w:rPr>
        <w:t xml:space="preserve">simultaneously and delivering </w:t>
      </w:r>
      <w:r w:rsidR="00AC7CBE" w:rsidRPr="00813A7C">
        <w:rPr>
          <w:rFonts w:cstheme="minorHAnsi"/>
          <w:sz w:val="24"/>
          <w:szCs w:val="24"/>
          <w:lang w:val="en-GB"/>
        </w:rPr>
        <w:t>96</w:t>
      </w:r>
      <w:r w:rsidRPr="00813A7C">
        <w:rPr>
          <w:rFonts w:cstheme="minorHAnsi"/>
          <w:sz w:val="24"/>
          <w:szCs w:val="24"/>
          <w:lang w:val="en-GB"/>
        </w:rPr>
        <w:t xml:space="preserve"> hours of power reserve.</w:t>
      </w:r>
    </w:p>
    <w:p w14:paraId="4EE3FF9A" w14:textId="7265F9C3" w:rsidR="00727DCE" w:rsidRDefault="00AC7CBE" w:rsidP="00813A7C">
      <w:pPr>
        <w:spacing w:after="0" w:line="23" w:lineRule="atLeast"/>
        <w:jc w:val="both"/>
        <w:rPr>
          <w:b/>
          <w:bCs/>
          <w:i/>
          <w:iCs/>
          <w:sz w:val="28"/>
          <w:szCs w:val="28"/>
          <w:lang w:val="en-GB"/>
        </w:rPr>
      </w:pPr>
      <w:r>
        <w:rPr>
          <w:b/>
          <w:bCs/>
          <w:i/>
          <w:iCs/>
          <w:sz w:val="28"/>
          <w:szCs w:val="28"/>
          <w:lang w:val="en-GB"/>
        </w:rPr>
        <w:t xml:space="preserve">A pink-gold case as the crowning </w:t>
      </w:r>
      <w:r w:rsidR="002B31CB">
        <w:rPr>
          <w:b/>
          <w:bCs/>
          <w:i/>
          <w:iCs/>
          <w:sz w:val="28"/>
          <w:szCs w:val="28"/>
          <w:lang w:val="en-GB"/>
        </w:rPr>
        <w:t>glory</w:t>
      </w:r>
    </w:p>
    <w:p w14:paraId="229DF7D3" w14:textId="4CA7A14D" w:rsidR="00544D65" w:rsidRPr="00813A7C" w:rsidRDefault="00100D24" w:rsidP="00813A7C">
      <w:pPr>
        <w:spacing w:after="120" w:line="276" w:lineRule="auto"/>
        <w:jc w:val="both"/>
        <w:rPr>
          <w:rFonts w:eastAsia="Times New Roman" w:cstheme="minorHAnsi"/>
          <w:color w:val="000000"/>
          <w:sz w:val="24"/>
          <w:szCs w:val="24"/>
          <w:lang w:val="en-GB" w:eastAsia="fr-FR"/>
        </w:rPr>
      </w:pPr>
      <w:r w:rsidRPr="00813A7C">
        <w:rPr>
          <w:rFonts w:eastAsia="Times New Roman" w:cstheme="minorHAnsi"/>
          <w:color w:val="000000"/>
          <w:sz w:val="24"/>
          <w:szCs w:val="24"/>
          <w:lang w:val="en-GB" w:eastAsia="fr-FR"/>
        </w:rPr>
        <w:t xml:space="preserve">This </w:t>
      </w:r>
      <w:r w:rsidR="00AC7CBE" w:rsidRPr="00813A7C">
        <w:rPr>
          <w:rFonts w:eastAsia="Times New Roman" w:cstheme="minorHAnsi"/>
          <w:color w:val="000000"/>
          <w:sz w:val="24"/>
          <w:szCs w:val="24"/>
          <w:lang w:val="en-GB" w:eastAsia="fr-FR"/>
        </w:rPr>
        <w:t>outstanding</w:t>
      </w:r>
      <w:r w:rsidRPr="00813A7C">
        <w:rPr>
          <w:rFonts w:eastAsia="Times New Roman" w:cstheme="minorHAnsi"/>
          <w:color w:val="000000"/>
          <w:sz w:val="24"/>
          <w:szCs w:val="24"/>
          <w:lang w:val="en-GB" w:eastAsia="fr-FR"/>
        </w:rPr>
        <w:t xml:space="preserve"> work of art is delicately framed by an 18-carat 5N </w:t>
      </w:r>
      <w:r w:rsidR="001B143A">
        <w:rPr>
          <w:rFonts w:eastAsia="Times New Roman" w:cstheme="minorHAnsi"/>
          <w:color w:val="000000"/>
          <w:sz w:val="24"/>
          <w:szCs w:val="24"/>
          <w:lang w:val="en-GB" w:eastAsia="fr-FR"/>
        </w:rPr>
        <w:t xml:space="preserve">red </w:t>
      </w:r>
      <w:r w:rsidRPr="00813A7C">
        <w:rPr>
          <w:rFonts w:eastAsia="Times New Roman" w:cstheme="minorHAnsi"/>
          <w:color w:val="000000"/>
          <w:sz w:val="24"/>
          <w:szCs w:val="24"/>
          <w:lang w:val="en-GB" w:eastAsia="fr-FR"/>
        </w:rPr>
        <w:t xml:space="preserve">gold, 40-millimetre case </w:t>
      </w:r>
      <w:r w:rsidR="005B7223" w:rsidRPr="00813A7C">
        <w:rPr>
          <w:rFonts w:eastAsia="Times New Roman" w:cstheme="minorHAnsi"/>
          <w:color w:val="000000"/>
          <w:sz w:val="24"/>
          <w:szCs w:val="24"/>
          <w:lang w:val="en-GB" w:eastAsia="fr-FR"/>
        </w:rPr>
        <w:t>with</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well-defined</w:t>
      </w:r>
      <w:r w:rsidR="00C74E70" w:rsidRPr="00813A7C">
        <w:rPr>
          <w:rFonts w:eastAsia="Times New Roman" w:cstheme="minorHAnsi"/>
          <w:color w:val="000000"/>
          <w:sz w:val="24"/>
          <w:szCs w:val="24"/>
          <w:lang w:val="en-GB" w:eastAsia="fr-FR"/>
        </w:rPr>
        <w:t>,</w:t>
      </w:r>
      <w:r w:rsidRPr="00813A7C">
        <w:rPr>
          <w:rFonts w:eastAsia="Times New Roman" w:cstheme="minorHAnsi"/>
          <w:color w:val="000000"/>
          <w:sz w:val="24"/>
          <w:szCs w:val="24"/>
          <w:lang w:val="en-GB" w:eastAsia="fr-FR"/>
        </w:rPr>
        <w:t xml:space="preserve"> </w:t>
      </w:r>
      <w:r w:rsidR="00C74E70" w:rsidRPr="00813A7C">
        <w:rPr>
          <w:rFonts w:eastAsia="Times New Roman" w:cstheme="minorHAnsi"/>
          <w:color w:val="000000"/>
          <w:sz w:val="24"/>
          <w:szCs w:val="24"/>
          <w:lang w:val="en-GB" w:eastAsia="fr-FR"/>
        </w:rPr>
        <w:t xml:space="preserve">flowing </w:t>
      </w:r>
      <w:r w:rsidRPr="00813A7C">
        <w:rPr>
          <w:rFonts w:eastAsia="Times New Roman" w:cstheme="minorHAnsi"/>
          <w:color w:val="000000"/>
          <w:sz w:val="24"/>
          <w:szCs w:val="24"/>
          <w:lang w:val="en-GB" w:eastAsia="fr-FR"/>
        </w:rPr>
        <w:t xml:space="preserve">curves. The </w:t>
      </w:r>
      <w:r w:rsidR="006510AB" w:rsidRPr="00813A7C">
        <w:rPr>
          <w:rFonts w:eastAsia="Times New Roman" w:cstheme="minorHAnsi"/>
          <w:color w:val="000000"/>
          <w:sz w:val="24"/>
          <w:szCs w:val="24"/>
          <w:lang w:val="en-GB" w:eastAsia="fr-FR"/>
        </w:rPr>
        <w:t xml:space="preserve">domed </w:t>
      </w:r>
      <w:r w:rsidRPr="00813A7C">
        <w:rPr>
          <w:rFonts w:eastAsia="Times New Roman" w:cstheme="minorHAnsi"/>
          <w:color w:val="000000"/>
          <w:sz w:val="24"/>
          <w:szCs w:val="24"/>
          <w:lang w:val="en-GB" w:eastAsia="fr-FR"/>
        </w:rPr>
        <w:t xml:space="preserve">sapphire </w:t>
      </w:r>
      <w:r w:rsidR="006510AB" w:rsidRPr="00813A7C">
        <w:rPr>
          <w:rFonts w:eastAsia="Times New Roman" w:cstheme="minorHAnsi"/>
          <w:color w:val="000000"/>
          <w:sz w:val="24"/>
          <w:szCs w:val="24"/>
          <w:lang w:val="en-GB" w:eastAsia="fr-FR"/>
        </w:rPr>
        <w:t>crystal</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a</w:t>
      </w:r>
      <w:r w:rsidRPr="00813A7C">
        <w:rPr>
          <w:rFonts w:eastAsia="Times New Roman" w:cstheme="minorHAnsi"/>
          <w:color w:val="000000"/>
          <w:sz w:val="24"/>
          <w:szCs w:val="24"/>
          <w:lang w:val="en-GB" w:eastAsia="fr-FR"/>
        </w:rPr>
        <w:t xml:space="preserve"> technical</w:t>
      </w:r>
      <w:r w:rsidR="00C97D28" w:rsidRPr="00813A7C">
        <w:rPr>
          <w:rFonts w:eastAsia="Times New Roman" w:cstheme="minorHAnsi"/>
          <w:color w:val="000000"/>
          <w:sz w:val="24"/>
          <w:szCs w:val="24"/>
          <w:lang w:val="en-GB" w:eastAsia="fr-FR"/>
        </w:rPr>
        <w:t>ly</w:t>
      </w:r>
      <w:r w:rsidRPr="00813A7C">
        <w:rPr>
          <w:rFonts w:eastAsia="Times New Roman" w:cstheme="minorHAnsi"/>
          <w:color w:val="000000"/>
          <w:sz w:val="24"/>
          <w:szCs w:val="24"/>
          <w:lang w:val="en-GB" w:eastAsia="fr-FR"/>
        </w:rPr>
        <w:t xml:space="preserve"> </w:t>
      </w:r>
      <w:r w:rsidR="00C97D28" w:rsidRPr="00813A7C">
        <w:rPr>
          <w:rFonts w:eastAsia="Times New Roman" w:cstheme="minorHAnsi"/>
          <w:color w:val="000000"/>
          <w:sz w:val="24"/>
          <w:szCs w:val="24"/>
          <w:lang w:val="en-GB" w:eastAsia="fr-FR"/>
        </w:rPr>
        <w:t>challenging element to ma</w:t>
      </w:r>
      <w:r w:rsidR="006510AB" w:rsidRPr="00813A7C">
        <w:rPr>
          <w:rFonts w:eastAsia="Times New Roman" w:cstheme="minorHAnsi"/>
          <w:color w:val="000000"/>
          <w:sz w:val="24"/>
          <w:szCs w:val="24"/>
          <w:lang w:val="en-GB" w:eastAsia="fr-FR"/>
        </w:rPr>
        <w:t>nufacture</w:t>
      </w:r>
      <w:r w:rsidR="005B7223" w:rsidRPr="00813A7C">
        <w:rPr>
          <w:rFonts w:eastAsia="Times New Roman" w:cstheme="minorHAnsi"/>
          <w:color w:val="000000"/>
          <w:sz w:val="24"/>
          <w:szCs w:val="24"/>
          <w:lang w:val="en-GB" w:eastAsia="fr-FR"/>
        </w:rPr>
        <w:t xml:space="preserve">, reveals </w:t>
      </w:r>
      <w:r w:rsidRPr="00813A7C">
        <w:rPr>
          <w:rFonts w:eastAsia="Times New Roman" w:cstheme="minorHAnsi"/>
          <w:color w:val="000000"/>
          <w:sz w:val="24"/>
          <w:szCs w:val="24"/>
          <w:lang w:val="en-GB" w:eastAsia="fr-FR"/>
        </w:rPr>
        <w:t xml:space="preserve">the </w:t>
      </w:r>
      <w:r w:rsidR="005B7223" w:rsidRPr="00813A7C">
        <w:rPr>
          <w:rFonts w:eastAsia="Times New Roman" w:cstheme="minorHAnsi"/>
          <w:color w:val="000000"/>
          <w:sz w:val="24"/>
          <w:szCs w:val="24"/>
          <w:lang w:val="en-GB" w:eastAsia="fr-FR"/>
        </w:rPr>
        <w:t>captivating</w:t>
      </w:r>
      <w:r w:rsidRPr="00813A7C">
        <w:rPr>
          <w:rFonts w:eastAsia="Times New Roman" w:cstheme="minorHAnsi"/>
          <w:color w:val="000000"/>
          <w:sz w:val="24"/>
          <w:szCs w:val="24"/>
          <w:lang w:val="en-GB" w:eastAsia="fr-FR"/>
        </w:rPr>
        <w:t xml:space="preserve"> details of the puzzle and the tourbillon. The open</w:t>
      </w:r>
      <w:r w:rsidR="006510AB" w:rsidRPr="00813A7C">
        <w:rPr>
          <w:rFonts w:eastAsia="Times New Roman" w:cstheme="minorHAnsi"/>
          <w:color w:val="000000"/>
          <w:sz w:val="24"/>
          <w:szCs w:val="24"/>
          <w:lang w:val="en-GB" w:eastAsia="fr-FR"/>
        </w:rPr>
        <w:t>-</w:t>
      </w:r>
      <w:r w:rsidRPr="00813A7C">
        <w:rPr>
          <w:rFonts w:eastAsia="Times New Roman" w:cstheme="minorHAnsi"/>
          <w:color w:val="000000"/>
          <w:sz w:val="24"/>
          <w:szCs w:val="24"/>
          <w:lang w:val="en-GB" w:eastAsia="fr-FR"/>
        </w:rPr>
        <w:t xml:space="preserve">worked horns perfectly </w:t>
      </w:r>
      <w:r w:rsidR="00C97D28" w:rsidRPr="00813A7C">
        <w:rPr>
          <w:rFonts w:eastAsia="Times New Roman" w:cstheme="minorHAnsi"/>
          <w:color w:val="000000"/>
          <w:sz w:val="24"/>
          <w:szCs w:val="24"/>
          <w:lang w:val="en-GB" w:eastAsia="fr-FR"/>
        </w:rPr>
        <w:t>underscore</w:t>
      </w:r>
      <w:r w:rsidRPr="00813A7C">
        <w:rPr>
          <w:rFonts w:eastAsia="Times New Roman" w:cstheme="minorHAnsi"/>
          <w:color w:val="000000"/>
          <w:sz w:val="24"/>
          <w:szCs w:val="24"/>
          <w:lang w:val="en-GB" w:eastAsia="fr-FR"/>
        </w:rPr>
        <w:t xml:space="preserve"> the integration of the bracelet.</w:t>
      </w:r>
    </w:p>
    <w:p w14:paraId="21390D35" w14:textId="77777777" w:rsidR="00544D65" w:rsidRPr="00AC7CBE" w:rsidRDefault="00100D24">
      <w:pPr>
        <w:spacing w:after="120" w:line="276" w:lineRule="auto"/>
        <w:jc w:val="both"/>
        <w:rPr>
          <w:rFonts w:eastAsia="Times New Roman" w:cstheme="minorHAnsi"/>
          <w:color w:val="000000"/>
          <w:sz w:val="24"/>
          <w:szCs w:val="24"/>
          <w:lang w:val="en-GB" w:eastAsia="fr-FR"/>
        </w:rPr>
      </w:pPr>
      <w:r w:rsidRPr="00AC7CBE">
        <w:rPr>
          <w:lang w:val="en-GB"/>
        </w:rPr>
        <w:br w:type="page"/>
      </w:r>
    </w:p>
    <w:p w14:paraId="24BC5C88" w14:textId="5EF2765A" w:rsidR="00544D65" w:rsidRPr="00AC7CBE" w:rsidRDefault="00C97D28">
      <w:pPr>
        <w:spacing w:after="0" w:line="240" w:lineRule="auto"/>
        <w:jc w:val="center"/>
        <w:rPr>
          <w:rFonts w:cstheme="minorHAnsi"/>
          <w:b/>
          <w:bCs/>
          <w:color w:val="000000" w:themeColor="text1"/>
          <w:w w:val="150"/>
          <w:sz w:val="40"/>
          <w:szCs w:val="40"/>
          <w:lang w:val="en-GB"/>
        </w:rPr>
      </w:pPr>
      <w:r>
        <w:rPr>
          <w:rFonts w:cstheme="minorHAnsi"/>
          <w:b/>
          <w:bCs/>
          <w:color w:val="000000" w:themeColor="text1"/>
          <w:w w:val="150"/>
          <w:sz w:val="40"/>
          <w:szCs w:val="40"/>
          <w:lang w:val="en-GB"/>
        </w:rPr>
        <w:lastRenderedPageBreak/>
        <w:t>TECHNICAL SPECIFICATIONS</w:t>
      </w:r>
    </w:p>
    <w:tbl>
      <w:tblPr>
        <w:tblStyle w:val="Tableausimple1"/>
        <w:tblpPr w:leftFromText="141" w:rightFromText="141" w:vertAnchor="text" w:horzAnchor="margin" w:tblpY="478"/>
        <w:tblW w:w="9634" w:type="dxa"/>
        <w:tblBorders>
          <w:top w:val="single" w:sz="4" w:space="0" w:color="A5A5A5" w:themeColor="accent3"/>
          <w:left w:val="single" w:sz="4" w:space="0" w:color="A5A5A5" w:themeColor="accent3"/>
          <w:bottom w:val="single" w:sz="4" w:space="0" w:color="A5A5A5" w:themeColor="accent3"/>
          <w:right w:val="single" w:sz="4" w:space="0" w:color="A5A5A5" w:themeColor="accent3"/>
          <w:insideH w:val="single" w:sz="4" w:space="0" w:color="A5A5A5" w:themeColor="accent3"/>
          <w:insideV w:val="single" w:sz="4" w:space="0" w:color="A5A5A5" w:themeColor="accent3"/>
        </w:tblBorders>
        <w:tblLook w:val="04A0" w:firstRow="1" w:lastRow="0" w:firstColumn="1" w:lastColumn="0" w:noHBand="0" w:noVBand="1"/>
      </w:tblPr>
      <w:tblGrid>
        <w:gridCol w:w="1768"/>
        <w:gridCol w:w="7866"/>
      </w:tblGrid>
      <w:tr w:rsidR="00544D65" w:rsidRPr="00AC7CBE" w14:paraId="700B9572" w14:textId="77777777" w:rsidTr="008E507D">
        <w:trPr>
          <w:cnfStyle w:val="100000000000" w:firstRow="1" w:lastRow="0" w:firstColumn="0" w:lastColumn="0" w:oddVBand="0" w:evenVBand="0" w:oddHBand="0"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936A2AC" w14:textId="15A11B6A" w:rsidR="00544D65" w:rsidRPr="00AC7CBE" w:rsidRDefault="008E507D">
            <w:pPr>
              <w:spacing w:after="0" w:line="240" w:lineRule="auto"/>
              <w:rPr>
                <w:rFonts w:cstheme="minorHAnsi"/>
                <w:sz w:val="21"/>
                <w:szCs w:val="21"/>
                <w:lang w:val="en-GB"/>
              </w:rPr>
            </w:pPr>
            <w:r>
              <w:rPr>
                <w:rFonts w:cstheme="minorHAnsi"/>
                <w:sz w:val="21"/>
                <w:szCs w:val="21"/>
                <w:lang w:val="en-GB"/>
              </w:rPr>
              <w:t>WATCH</w:t>
            </w:r>
          </w:p>
        </w:tc>
      </w:tr>
      <w:tr w:rsidR="00544D65" w:rsidRPr="00AC7CBE" w14:paraId="5E49E09F"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7712503"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Model </w:t>
            </w:r>
          </w:p>
        </w:tc>
        <w:tc>
          <w:tcPr>
            <w:tcW w:w="7866" w:type="dxa"/>
            <w:shd w:val="clear" w:color="auto" w:fill="auto"/>
            <w:vAlign w:val="center"/>
          </w:tcPr>
          <w:p w14:paraId="1AA59B77" w14:textId="0555DB6F"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 xml:space="preserve">SAVANNA </w:t>
            </w:r>
            <w:r w:rsidR="00E532CD">
              <w:rPr>
                <w:rFonts w:cstheme="minorHAnsi"/>
                <w:color w:val="000000" w:themeColor="text1"/>
                <w:sz w:val="21"/>
                <w:szCs w:val="21"/>
                <w:lang w:val="en-GB"/>
              </w:rPr>
              <w:t>TOURBILLON</w:t>
            </w:r>
          </w:p>
        </w:tc>
      </w:tr>
      <w:tr w:rsidR="00544D65" w:rsidRPr="00AC7CBE" w14:paraId="2CCC2244"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33B1D09"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Unique piece</w:t>
            </w:r>
          </w:p>
        </w:tc>
        <w:tc>
          <w:tcPr>
            <w:tcW w:w="7866" w:type="dxa"/>
            <w:shd w:val="clear" w:color="auto" w:fill="auto"/>
            <w:vAlign w:val="center"/>
          </w:tcPr>
          <w:p w14:paraId="1DD5C3FA" w14:textId="389318EE"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color w:val="000000" w:themeColor="text1"/>
                <w:sz w:val="21"/>
                <w:szCs w:val="21"/>
                <w:lang w:val="en-GB"/>
              </w:rPr>
            </w:pPr>
            <w:r w:rsidRPr="00AC7CBE">
              <w:rPr>
                <w:rFonts w:cstheme="minorHAnsi"/>
                <w:color w:val="000000" w:themeColor="text1"/>
                <w:sz w:val="21"/>
                <w:szCs w:val="21"/>
                <w:lang w:val="en-GB"/>
              </w:rPr>
              <w:t>“</w:t>
            </w:r>
            <w:r w:rsidR="002B208B">
              <w:rPr>
                <w:rFonts w:cstheme="minorHAnsi"/>
                <w:color w:val="000000" w:themeColor="text1"/>
                <w:sz w:val="21"/>
                <w:szCs w:val="21"/>
                <w:lang w:val="en-GB"/>
              </w:rPr>
              <w:t>ELEPHANT</w:t>
            </w:r>
            <w:r w:rsidRPr="00AC7CBE">
              <w:rPr>
                <w:rFonts w:cstheme="minorHAnsi"/>
                <w:color w:val="000000" w:themeColor="text1"/>
                <w:sz w:val="21"/>
                <w:szCs w:val="21"/>
                <w:lang w:val="en-GB"/>
              </w:rPr>
              <w:t>”</w:t>
            </w:r>
          </w:p>
        </w:tc>
      </w:tr>
      <w:tr w:rsidR="00544D65" w:rsidRPr="00AC7CBE" w14:paraId="1BB0AD71"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2E4B5961" w14:textId="77777777" w:rsidR="00544D65" w:rsidRPr="00AC7CBE" w:rsidRDefault="00544D65">
            <w:pPr>
              <w:spacing w:after="0" w:line="240" w:lineRule="auto"/>
              <w:rPr>
                <w:rFonts w:cstheme="minorHAnsi"/>
                <w:sz w:val="21"/>
                <w:szCs w:val="21"/>
                <w:lang w:val="en-GB"/>
              </w:rPr>
            </w:pPr>
          </w:p>
        </w:tc>
      </w:tr>
      <w:tr w:rsidR="00544D65" w:rsidRPr="00AC7CBE" w14:paraId="1B591C1B"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63FA7B4D" w14:textId="550F0660" w:rsidR="00544D65" w:rsidRPr="00AC7CBE" w:rsidRDefault="008E507D">
            <w:pPr>
              <w:spacing w:after="0" w:line="240" w:lineRule="auto"/>
              <w:rPr>
                <w:rFonts w:cstheme="minorHAnsi"/>
                <w:sz w:val="21"/>
                <w:szCs w:val="21"/>
                <w:lang w:val="en-GB"/>
              </w:rPr>
            </w:pPr>
            <w:r>
              <w:rPr>
                <w:rFonts w:cstheme="minorHAnsi"/>
                <w:sz w:val="21"/>
                <w:szCs w:val="21"/>
                <w:lang w:val="en-GB"/>
              </w:rPr>
              <w:t>CASE</w:t>
            </w:r>
          </w:p>
        </w:tc>
      </w:tr>
      <w:tr w:rsidR="00544D65" w:rsidRPr="001B143A" w14:paraId="5003F2CE"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497F733"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Material</w:t>
            </w:r>
          </w:p>
        </w:tc>
        <w:tc>
          <w:tcPr>
            <w:tcW w:w="7866" w:type="dxa"/>
            <w:shd w:val="clear" w:color="auto" w:fill="auto"/>
            <w:vAlign w:val="center"/>
          </w:tcPr>
          <w:p w14:paraId="14F32CA2" w14:textId="42CF68B8"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color w:val="000000" w:themeColor="text1"/>
                <w:sz w:val="21"/>
                <w:szCs w:val="21"/>
                <w:lang w:val="en-GB"/>
              </w:rPr>
              <w:t>18-</w:t>
            </w:r>
            <w:r w:rsidR="00C97D28" w:rsidRPr="00AC7CBE">
              <w:rPr>
                <w:rFonts w:cstheme="minorHAnsi"/>
                <w:color w:val="000000" w:themeColor="text1"/>
                <w:sz w:val="21"/>
                <w:szCs w:val="21"/>
                <w:lang w:val="en-GB"/>
              </w:rPr>
              <w:t>carat 5</w:t>
            </w:r>
            <w:r w:rsidRPr="00AC7CBE">
              <w:rPr>
                <w:rFonts w:cstheme="minorHAnsi"/>
                <w:color w:val="000000" w:themeColor="text1"/>
                <w:sz w:val="21"/>
                <w:szCs w:val="21"/>
                <w:lang w:val="en-GB"/>
              </w:rPr>
              <w:t xml:space="preserve">N </w:t>
            </w:r>
            <w:r w:rsidR="00BF555F">
              <w:rPr>
                <w:rFonts w:cstheme="minorHAnsi"/>
                <w:color w:val="000000" w:themeColor="text1"/>
                <w:sz w:val="21"/>
                <w:szCs w:val="21"/>
                <w:lang w:val="en-GB"/>
              </w:rPr>
              <w:t>r</w:t>
            </w:r>
            <w:r w:rsidR="00964BDD">
              <w:rPr>
                <w:rFonts w:cstheme="minorHAnsi"/>
                <w:color w:val="000000" w:themeColor="text1"/>
                <w:sz w:val="21"/>
                <w:szCs w:val="21"/>
                <w:lang w:val="en-GB"/>
              </w:rPr>
              <w:t>ed</w:t>
            </w:r>
            <w:r w:rsidRPr="00AC7CBE">
              <w:rPr>
                <w:rFonts w:cstheme="minorHAnsi"/>
                <w:color w:val="000000" w:themeColor="text1"/>
                <w:sz w:val="21"/>
                <w:szCs w:val="21"/>
                <w:lang w:val="en-GB"/>
              </w:rPr>
              <w:t xml:space="preserve"> gold, polished and </w:t>
            </w:r>
            <w:proofErr w:type="spellStart"/>
            <w:r w:rsidRPr="00AC7CBE">
              <w:rPr>
                <w:rFonts w:cstheme="minorHAnsi"/>
                <w:color w:val="000000" w:themeColor="text1"/>
                <w:sz w:val="21"/>
                <w:szCs w:val="21"/>
                <w:lang w:val="en-GB"/>
              </w:rPr>
              <w:t>satinated</w:t>
            </w:r>
            <w:proofErr w:type="spellEnd"/>
            <w:r w:rsidR="00964BDD">
              <w:rPr>
                <w:rFonts w:cstheme="minorHAnsi"/>
                <w:color w:val="000000" w:themeColor="text1"/>
                <w:sz w:val="21"/>
                <w:szCs w:val="21"/>
                <w:lang w:val="en-GB"/>
              </w:rPr>
              <w:t>, grade 5 titanium (inner case)</w:t>
            </w:r>
          </w:p>
        </w:tc>
      </w:tr>
      <w:tr w:rsidR="00544D65" w:rsidRPr="00AC7CBE" w14:paraId="5AEBF1B6"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286AC44"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Diameter </w:t>
            </w:r>
          </w:p>
        </w:tc>
        <w:tc>
          <w:tcPr>
            <w:tcW w:w="7866" w:type="dxa"/>
            <w:shd w:val="clear" w:color="auto" w:fill="auto"/>
            <w:vAlign w:val="center"/>
          </w:tcPr>
          <w:p w14:paraId="438B87F7"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40.7 mm</w:t>
            </w:r>
          </w:p>
        </w:tc>
      </w:tr>
      <w:tr w:rsidR="008E507D" w:rsidRPr="00AC7CBE" w14:paraId="052F0F31" w14:textId="77777777" w:rsidTr="00F47704">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503E682B" w14:textId="77777777" w:rsidR="008E507D" w:rsidRPr="00AC7CBE" w:rsidRDefault="008E507D">
            <w:pPr>
              <w:spacing w:after="0" w:line="240" w:lineRule="auto"/>
              <w:rPr>
                <w:rFonts w:cstheme="minorHAnsi"/>
                <w:sz w:val="21"/>
                <w:szCs w:val="21"/>
                <w:lang w:val="en-GB"/>
              </w:rPr>
            </w:pPr>
          </w:p>
        </w:tc>
      </w:tr>
      <w:tr w:rsidR="00544D65" w:rsidRPr="00AC7CBE" w14:paraId="6E855EC0"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pct15" w:color="auto" w:fill="auto"/>
            <w:vAlign w:val="center"/>
          </w:tcPr>
          <w:p w14:paraId="79668EE8" w14:textId="7E2C42FF" w:rsidR="00544D65" w:rsidRPr="00AC7CBE" w:rsidRDefault="008E507D">
            <w:pPr>
              <w:spacing w:after="0" w:line="240" w:lineRule="auto"/>
              <w:rPr>
                <w:rFonts w:cstheme="minorHAnsi"/>
                <w:sz w:val="21"/>
                <w:szCs w:val="21"/>
                <w:lang w:val="en-GB"/>
              </w:rPr>
            </w:pPr>
            <w:r>
              <w:rPr>
                <w:rFonts w:cstheme="minorHAnsi"/>
                <w:sz w:val="21"/>
                <w:szCs w:val="21"/>
                <w:lang w:val="en-GB"/>
              </w:rPr>
              <w:t>DIAL</w:t>
            </w:r>
          </w:p>
        </w:tc>
      </w:tr>
      <w:tr w:rsidR="00544D65" w:rsidRPr="001B143A" w14:paraId="4DAD9B73"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D90F15A"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Puzzle</w:t>
            </w:r>
          </w:p>
        </w:tc>
        <w:tc>
          <w:tcPr>
            <w:tcW w:w="7866" w:type="dxa"/>
            <w:shd w:val="clear" w:color="auto" w:fill="auto"/>
            <w:vAlign w:val="center"/>
          </w:tcPr>
          <w:p w14:paraId="0C87B814" w14:textId="3C909357" w:rsidR="00544D65" w:rsidRPr="00AC7CBE" w:rsidRDefault="0044706B">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C</w:t>
            </w:r>
            <w:r w:rsidR="00AC7CBE" w:rsidRPr="00AC7CBE">
              <w:rPr>
                <w:rFonts w:cstheme="minorHAnsi"/>
                <w:sz w:val="21"/>
                <w:szCs w:val="21"/>
                <w:lang w:val="en-GB"/>
              </w:rPr>
              <w:t>o</w:t>
            </w:r>
            <w:r w:rsidRPr="00AC7CBE">
              <w:rPr>
                <w:rFonts w:cstheme="minorHAnsi"/>
                <w:sz w:val="21"/>
                <w:szCs w:val="21"/>
                <w:lang w:val="en-GB"/>
              </w:rPr>
              <w:t>mposed of</w:t>
            </w:r>
            <w:r w:rsidR="00100D24" w:rsidRPr="00AC7CBE">
              <w:rPr>
                <w:rFonts w:cstheme="minorHAnsi"/>
                <w:sz w:val="21"/>
                <w:szCs w:val="21"/>
                <w:lang w:val="en-GB"/>
              </w:rPr>
              <w:t xml:space="preserve"> 81 pieces on four different levels</w:t>
            </w:r>
          </w:p>
        </w:tc>
      </w:tr>
      <w:tr w:rsidR="00544D65" w:rsidRPr="00AC7CBE" w14:paraId="11093E88"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8316FDC"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Painting </w:t>
            </w:r>
          </w:p>
        </w:tc>
        <w:tc>
          <w:tcPr>
            <w:tcW w:w="7866" w:type="dxa"/>
            <w:shd w:val="clear" w:color="auto" w:fill="auto"/>
            <w:vAlign w:val="center"/>
          </w:tcPr>
          <w:p w14:paraId="3B9CFFAC" w14:textId="11652DFB" w:rsidR="00544D65" w:rsidRPr="00AC7CBE" w:rsidRDefault="00C97D28">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Pr>
                <w:rFonts w:cstheme="minorHAnsi"/>
                <w:sz w:val="21"/>
                <w:szCs w:val="21"/>
                <w:lang w:val="en-GB"/>
              </w:rPr>
              <w:t>M</w:t>
            </w:r>
            <w:r w:rsidR="00100D24" w:rsidRPr="00AC7CBE">
              <w:rPr>
                <w:rFonts w:cstheme="minorHAnsi"/>
                <w:sz w:val="21"/>
                <w:szCs w:val="21"/>
                <w:lang w:val="en-GB"/>
              </w:rPr>
              <w:t>icro-painting</w:t>
            </w:r>
            <w:r>
              <w:rPr>
                <w:rFonts w:cstheme="minorHAnsi"/>
                <w:sz w:val="21"/>
                <w:szCs w:val="21"/>
                <w:lang w:val="en-GB"/>
              </w:rPr>
              <w:t xml:space="preserve"> in acrylic</w:t>
            </w:r>
          </w:p>
        </w:tc>
      </w:tr>
      <w:tr w:rsidR="00544D65" w:rsidRPr="001B143A" w14:paraId="7649573E"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2AB0A11A"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Hands</w:t>
            </w:r>
          </w:p>
        </w:tc>
        <w:tc>
          <w:tcPr>
            <w:tcW w:w="7866" w:type="dxa"/>
            <w:shd w:val="clear" w:color="auto" w:fill="auto"/>
            <w:vAlign w:val="center"/>
          </w:tcPr>
          <w:p w14:paraId="5521370A"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 minutes, facetted and skeletonised, with luminescent matter</w:t>
            </w:r>
          </w:p>
        </w:tc>
      </w:tr>
      <w:tr w:rsidR="00544D65" w:rsidRPr="001B143A" w14:paraId="2C3982E9"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auto"/>
            <w:vAlign w:val="center"/>
          </w:tcPr>
          <w:p w14:paraId="76A4D2D7" w14:textId="77777777" w:rsidR="00544D65" w:rsidRPr="00AC7CBE" w:rsidRDefault="00544D65">
            <w:pPr>
              <w:spacing w:after="0" w:line="240" w:lineRule="auto"/>
              <w:rPr>
                <w:rFonts w:cstheme="minorHAnsi"/>
                <w:sz w:val="21"/>
                <w:szCs w:val="21"/>
                <w:lang w:val="en-GB"/>
              </w:rPr>
            </w:pPr>
          </w:p>
        </w:tc>
      </w:tr>
      <w:tr w:rsidR="00544D65" w:rsidRPr="00AC7CBE" w14:paraId="3A575EE6"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634" w:type="dxa"/>
            <w:gridSpan w:val="2"/>
            <w:shd w:val="clear" w:color="auto" w:fill="D9D9D9" w:themeFill="background1" w:themeFillShade="D9"/>
            <w:vAlign w:val="center"/>
          </w:tcPr>
          <w:p w14:paraId="355FE16A" w14:textId="05E59DFE" w:rsidR="00544D65" w:rsidRPr="00AC7CBE" w:rsidRDefault="00100D24">
            <w:pPr>
              <w:spacing w:after="0" w:line="240" w:lineRule="auto"/>
              <w:rPr>
                <w:rFonts w:cstheme="minorHAnsi"/>
                <w:sz w:val="21"/>
                <w:szCs w:val="21"/>
                <w:lang w:val="en-GB"/>
              </w:rPr>
            </w:pPr>
            <w:r w:rsidRPr="00AC7CBE">
              <w:rPr>
                <w:rFonts w:cstheme="minorHAnsi"/>
                <w:sz w:val="21"/>
                <w:szCs w:val="21"/>
                <w:lang w:val="en-GB"/>
              </w:rPr>
              <w:t xml:space="preserve">MOVEMENT </w:t>
            </w:r>
          </w:p>
        </w:tc>
      </w:tr>
      <w:tr w:rsidR="00544D65" w:rsidRPr="00AC7CBE" w14:paraId="74D08AC2"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44E06AA8" w14:textId="77777777" w:rsidR="00544D65" w:rsidRPr="00AC7CBE" w:rsidRDefault="00100D24">
            <w:pPr>
              <w:spacing w:after="0" w:line="240" w:lineRule="auto"/>
              <w:rPr>
                <w:rFonts w:cstheme="minorHAnsi"/>
                <w:lang w:val="en-GB"/>
              </w:rPr>
            </w:pPr>
            <w:r w:rsidRPr="00AC7CBE">
              <w:rPr>
                <w:rFonts w:cstheme="minorHAnsi"/>
                <w:b w:val="0"/>
                <w:bCs w:val="0"/>
                <w:lang w:val="en-GB"/>
              </w:rPr>
              <w:t>Functions</w:t>
            </w:r>
          </w:p>
        </w:tc>
        <w:tc>
          <w:tcPr>
            <w:tcW w:w="7866" w:type="dxa"/>
            <w:shd w:val="clear" w:color="auto" w:fill="auto"/>
            <w:vAlign w:val="center"/>
          </w:tcPr>
          <w:p w14:paraId="70688559" w14:textId="2A8751B2" w:rsidR="00544D65" w:rsidRPr="00AC7CBE" w:rsidRDefault="00AC7CBE">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Hours</w:t>
            </w:r>
            <w:r w:rsidR="00100D24" w:rsidRPr="00AC7CBE">
              <w:rPr>
                <w:rFonts w:cstheme="minorHAnsi"/>
                <w:sz w:val="21"/>
                <w:szCs w:val="21"/>
                <w:lang w:val="en-GB"/>
              </w:rPr>
              <w:t xml:space="preserve"> | Minutes | </w:t>
            </w:r>
            <w:r w:rsidRPr="00AC7CBE">
              <w:rPr>
                <w:rFonts w:cstheme="minorHAnsi"/>
                <w:sz w:val="21"/>
                <w:szCs w:val="21"/>
                <w:lang w:val="en-GB"/>
              </w:rPr>
              <w:t>Flying tourbillon</w:t>
            </w:r>
          </w:p>
        </w:tc>
      </w:tr>
      <w:tr w:rsidR="00544D65" w:rsidRPr="00AC7CBE" w14:paraId="1EDF8541"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7F68362D"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Complication</w:t>
            </w:r>
          </w:p>
        </w:tc>
        <w:tc>
          <w:tcPr>
            <w:tcW w:w="7866" w:type="dxa"/>
            <w:shd w:val="clear" w:color="auto" w:fill="auto"/>
            <w:vAlign w:val="center"/>
          </w:tcPr>
          <w:p w14:paraId="5BF3465F"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 xml:space="preserve">Flying tourbillon </w:t>
            </w:r>
          </w:p>
        </w:tc>
      </w:tr>
      <w:tr w:rsidR="00544D65" w:rsidRPr="001B143A" w14:paraId="05B2E3CC"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0007C0D2"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Type</w:t>
            </w:r>
          </w:p>
        </w:tc>
        <w:tc>
          <w:tcPr>
            <w:tcW w:w="7866" w:type="dxa"/>
            <w:shd w:val="clear" w:color="auto" w:fill="auto"/>
            <w:vAlign w:val="center"/>
          </w:tcPr>
          <w:p w14:paraId="447CE03A"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Hand-wound with double barrel</w:t>
            </w:r>
          </w:p>
        </w:tc>
      </w:tr>
      <w:tr w:rsidR="00544D65" w:rsidRPr="00AC7CBE" w14:paraId="70FA5EFC"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3AD9B83D"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Oscillations </w:t>
            </w:r>
          </w:p>
        </w:tc>
        <w:tc>
          <w:tcPr>
            <w:tcW w:w="7866" w:type="dxa"/>
            <w:shd w:val="clear" w:color="auto" w:fill="auto"/>
            <w:vAlign w:val="center"/>
          </w:tcPr>
          <w:p w14:paraId="4D7DDFAA"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28,800 vibrations per hour</w:t>
            </w:r>
          </w:p>
        </w:tc>
      </w:tr>
      <w:tr w:rsidR="00544D65" w:rsidRPr="00AC7CBE" w14:paraId="1C3C4B0B" w14:textId="77777777" w:rsidTr="008E507D">
        <w:trPr>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01AEEC5"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Rubies</w:t>
            </w:r>
          </w:p>
        </w:tc>
        <w:tc>
          <w:tcPr>
            <w:tcW w:w="7866" w:type="dxa"/>
            <w:shd w:val="clear" w:color="auto" w:fill="auto"/>
            <w:vAlign w:val="center"/>
          </w:tcPr>
          <w:p w14:paraId="3446D3E8"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26</w:t>
            </w:r>
          </w:p>
        </w:tc>
      </w:tr>
      <w:tr w:rsidR="00544D65" w:rsidRPr="00AC7CBE" w14:paraId="6A748D39" w14:textId="77777777" w:rsidTr="008E507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50179DB7"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Power reserve</w:t>
            </w:r>
          </w:p>
        </w:tc>
        <w:tc>
          <w:tcPr>
            <w:tcW w:w="7866" w:type="dxa"/>
            <w:shd w:val="clear" w:color="auto" w:fill="auto"/>
            <w:vAlign w:val="center"/>
          </w:tcPr>
          <w:p w14:paraId="350A6294" w14:textId="77777777" w:rsidR="00544D65" w:rsidRPr="00AC7CBE" w:rsidRDefault="00100D24">
            <w:pPr>
              <w:spacing w:after="0" w:line="240" w:lineRule="auto"/>
              <w:cnfStyle w:val="000000100000" w:firstRow="0" w:lastRow="0" w:firstColumn="0" w:lastColumn="0" w:oddVBand="0" w:evenVBand="0" w:oddHBand="1" w:evenHBand="0" w:firstRowFirstColumn="0" w:firstRowLastColumn="0" w:lastRowFirstColumn="0" w:lastRowLastColumn="0"/>
              <w:rPr>
                <w:rFonts w:cstheme="minorHAnsi"/>
                <w:sz w:val="21"/>
                <w:szCs w:val="21"/>
                <w:lang w:val="en-GB"/>
              </w:rPr>
            </w:pPr>
            <w:r w:rsidRPr="00AC7CBE">
              <w:rPr>
                <w:rFonts w:cstheme="minorHAnsi"/>
                <w:sz w:val="21"/>
                <w:szCs w:val="21"/>
                <w:lang w:val="en-GB"/>
              </w:rPr>
              <w:t>96 hours</w:t>
            </w:r>
          </w:p>
        </w:tc>
      </w:tr>
      <w:tr w:rsidR="00544D65" w:rsidRPr="00AC7CBE" w14:paraId="7E614479" w14:textId="77777777" w:rsidTr="004D49C7">
        <w:trPr>
          <w:trHeight w:val="364"/>
        </w:trPr>
        <w:tc>
          <w:tcPr>
            <w:cnfStyle w:val="001000000000" w:firstRow="0" w:lastRow="0" w:firstColumn="1" w:lastColumn="0" w:oddVBand="0" w:evenVBand="0" w:oddHBand="0" w:evenHBand="0" w:firstRowFirstColumn="0" w:firstRowLastColumn="0" w:lastRowFirstColumn="0" w:lastRowLastColumn="0"/>
            <w:tcW w:w="1768" w:type="dxa"/>
            <w:shd w:val="clear" w:color="auto" w:fill="auto"/>
            <w:vAlign w:val="center"/>
          </w:tcPr>
          <w:p w14:paraId="145AAC29" w14:textId="77777777" w:rsidR="00544D65" w:rsidRPr="00AC7CBE" w:rsidRDefault="00100D24">
            <w:pPr>
              <w:spacing w:after="0" w:line="240" w:lineRule="auto"/>
              <w:rPr>
                <w:rFonts w:cstheme="minorHAnsi"/>
                <w:b w:val="0"/>
                <w:bCs w:val="0"/>
                <w:lang w:val="en-GB"/>
              </w:rPr>
            </w:pPr>
            <w:r w:rsidRPr="00AC7CBE">
              <w:rPr>
                <w:rFonts w:cstheme="minorHAnsi"/>
                <w:b w:val="0"/>
                <w:bCs w:val="0"/>
                <w:lang w:val="en-GB"/>
              </w:rPr>
              <w:t xml:space="preserve">Water resistance </w:t>
            </w:r>
          </w:p>
        </w:tc>
        <w:tc>
          <w:tcPr>
            <w:tcW w:w="7866" w:type="dxa"/>
            <w:shd w:val="clear" w:color="auto" w:fill="auto"/>
            <w:vAlign w:val="center"/>
          </w:tcPr>
          <w:p w14:paraId="758B5C4F" w14:textId="77777777" w:rsidR="00544D65" w:rsidRPr="00AC7CBE" w:rsidRDefault="00100D24">
            <w:pPr>
              <w:spacing w:after="0" w:line="240" w:lineRule="auto"/>
              <w:cnfStyle w:val="000000000000" w:firstRow="0" w:lastRow="0" w:firstColumn="0" w:lastColumn="0" w:oddVBand="0" w:evenVBand="0" w:oddHBand="0" w:evenHBand="0" w:firstRowFirstColumn="0" w:firstRowLastColumn="0" w:lastRowFirstColumn="0" w:lastRowLastColumn="0"/>
              <w:rPr>
                <w:rFonts w:cstheme="minorHAnsi"/>
                <w:sz w:val="21"/>
                <w:szCs w:val="21"/>
                <w:lang w:val="en-GB"/>
              </w:rPr>
            </w:pPr>
            <w:r w:rsidRPr="00AC7CBE">
              <w:rPr>
                <w:rFonts w:cstheme="minorHAnsi"/>
                <w:sz w:val="21"/>
                <w:szCs w:val="21"/>
                <w:lang w:val="en-GB"/>
              </w:rPr>
              <w:t>30 metres</w:t>
            </w:r>
          </w:p>
        </w:tc>
      </w:tr>
    </w:tbl>
    <w:p w14:paraId="748CC6DF" w14:textId="77777777" w:rsidR="00544D65" w:rsidRPr="00AC7CBE" w:rsidRDefault="00544D65">
      <w:pPr>
        <w:jc w:val="both"/>
        <w:rPr>
          <w:rFonts w:cstheme="minorHAnsi"/>
          <w:color w:val="E7E6E6" w:themeColor="background2"/>
          <w:sz w:val="40"/>
          <w:szCs w:val="40"/>
          <w:lang w:val="en-GB"/>
        </w:rPr>
      </w:pPr>
    </w:p>
    <w:p w14:paraId="57B64F06" w14:textId="77777777" w:rsidR="00544D65" w:rsidRPr="00AC7CBE" w:rsidRDefault="00544D65">
      <w:pPr>
        <w:rPr>
          <w:b/>
          <w:bCs/>
          <w:w w:val="150"/>
          <w:sz w:val="40"/>
          <w:szCs w:val="40"/>
          <w:lang w:val="en-GB"/>
        </w:rPr>
      </w:pPr>
    </w:p>
    <w:p w14:paraId="77448553" w14:textId="77777777" w:rsidR="0052488F" w:rsidRDefault="0052488F">
      <w:pPr>
        <w:spacing w:after="0" w:line="240" w:lineRule="auto"/>
        <w:rPr>
          <w:b/>
          <w:bCs/>
          <w:w w:val="150"/>
          <w:sz w:val="40"/>
          <w:szCs w:val="40"/>
          <w:lang w:val="en-US"/>
        </w:rPr>
      </w:pPr>
      <w:r>
        <w:rPr>
          <w:b/>
          <w:bCs/>
          <w:w w:val="150"/>
          <w:sz w:val="40"/>
          <w:szCs w:val="40"/>
          <w:lang w:val="en-US"/>
        </w:rPr>
        <w:br w:type="page"/>
      </w:r>
    </w:p>
    <w:p w14:paraId="517BCC63" w14:textId="37E33788" w:rsidR="0052488F" w:rsidRDefault="0052488F" w:rsidP="00A63204">
      <w:pPr>
        <w:spacing w:after="0" w:line="276" w:lineRule="auto"/>
        <w:jc w:val="center"/>
        <w:rPr>
          <w:b/>
          <w:bCs/>
          <w:w w:val="150"/>
          <w:sz w:val="40"/>
          <w:szCs w:val="40"/>
          <w:lang w:val="en-US"/>
        </w:rPr>
      </w:pPr>
      <w:r>
        <w:rPr>
          <w:b/>
          <w:bCs/>
          <w:w w:val="150"/>
          <w:sz w:val="40"/>
          <w:szCs w:val="40"/>
          <w:lang w:val="en-US"/>
        </w:rPr>
        <w:lastRenderedPageBreak/>
        <w:t>ABOUT LOUIS MOINET</w:t>
      </w:r>
    </w:p>
    <w:p w14:paraId="587393BD" w14:textId="65DEA4BA" w:rsidR="00A63204" w:rsidRPr="00A63204" w:rsidRDefault="00A63204" w:rsidP="00A63204">
      <w:pPr>
        <w:spacing w:before="240" w:after="120" w:line="276" w:lineRule="auto"/>
        <w:jc w:val="both"/>
        <w:rPr>
          <w:rFonts w:eastAsia="Times New Roman" w:cstheme="minorHAnsi"/>
          <w:color w:val="000000"/>
          <w:sz w:val="24"/>
          <w:szCs w:val="24"/>
          <w:lang w:val="en-GB" w:eastAsia="fr-FR"/>
        </w:rPr>
      </w:pPr>
      <w:r w:rsidRPr="00A63204">
        <w:rPr>
          <w:rFonts w:eastAsia="Times New Roman" w:cstheme="minorHAnsi"/>
          <w:color w:val="000000"/>
          <w:sz w:val="24"/>
          <w:szCs w:val="24"/>
          <w:lang w:val="en-GB" w:eastAsia="fr-FR"/>
        </w:rPr>
        <w:t>Louis Moinet devoted his entire life to his art without consideration for his legacy. He was a genius, a man possessed by his craft. As it happened, his humility almost denied him the plaudits he deserved for his enormous contributions to the history of horology.</w:t>
      </w:r>
    </w:p>
    <w:p w14:paraId="0AE7CFE6" w14:textId="29625282" w:rsidR="00A63204" w:rsidRPr="00A63204" w:rsidRDefault="00A63204" w:rsidP="00A63204">
      <w:pPr>
        <w:spacing w:before="240" w:after="120" w:line="276" w:lineRule="auto"/>
        <w:jc w:val="both"/>
        <w:rPr>
          <w:rFonts w:eastAsia="Times New Roman" w:cstheme="minorHAnsi"/>
          <w:color w:val="000000"/>
          <w:sz w:val="24"/>
          <w:szCs w:val="24"/>
          <w:lang w:val="en-GB" w:eastAsia="fr-FR"/>
        </w:rPr>
      </w:pPr>
      <w:r w:rsidRPr="00A63204">
        <w:rPr>
          <w:rFonts w:eastAsia="Times New Roman" w:cstheme="minorHAnsi"/>
          <w:color w:val="000000"/>
          <w:sz w:val="24"/>
          <w:szCs w:val="24"/>
          <w:lang w:val="en-GB" w:eastAsia="fr-FR"/>
        </w:rPr>
        <w:t xml:space="preserve">The inventor of both the world’s first chronograph and the first high-frequency watch, Moinet would not receive widespread acclaim for either for more than one hundred years after his death. Jean-Marie Schaller sensed he was responding to a call of destiny when he took on the mission to preserve Louis </w:t>
      </w:r>
      <w:proofErr w:type="spellStart"/>
      <w:r w:rsidRPr="00A63204">
        <w:rPr>
          <w:rFonts w:eastAsia="Times New Roman" w:cstheme="minorHAnsi"/>
          <w:color w:val="000000"/>
          <w:sz w:val="24"/>
          <w:szCs w:val="24"/>
          <w:lang w:val="en-GB" w:eastAsia="fr-FR"/>
        </w:rPr>
        <w:t>Moinet’s</w:t>
      </w:r>
      <w:proofErr w:type="spellEnd"/>
      <w:r w:rsidRPr="00A63204">
        <w:rPr>
          <w:rFonts w:eastAsia="Times New Roman" w:cstheme="minorHAnsi"/>
          <w:color w:val="000000"/>
          <w:sz w:val="24"/>
          <w:szCs w:val="24"/>
          <w:lang w:val="en-GB" w:eastAsia="fr-FR"/>
        </w:rPr>
        <w:t xml:space="preserve"> exceptional heritage and share it with the rest of the world.</w:t>
      </w:r>
    </w:p>
    <w:p w14:paraId="1E67819A" w14:textId="3C03FE06" w:rsidR="00A63204" w:rsidRPr="00A63204" w:rsidRDefault="00A63204" w:rsidP="00A63204">
      <w:pPr>
        <w:spacing w:before="240" w:after="120" w:line="276" w:lineRule="auto"/>
        <w:jc w:val="both"/>
        <w:rPr>
          <w:rFonts w:eastAsia="Times New Roman" w:cstheme="minorHAnsi"/>
          <w:color w:val="000000"/>
          <w:sz w:val="24"/>
          <w:szCs w:val="24"/>
          <w:lang w:val="en-GB" w:eastAsia="fr-FR"/>
        </w:rPr>
      </w:pPr>
      <w:r w:rsidRPr="00A63204">
        <w:rPr>
          <w:rFonts w:eastAsia="Times New Roman" w:cstheme="minorHAnsi"/>
          <w:color w:val="000000"/>
          <w:sz w:val="24"/>
          <w:szCs w:val="24"/>
          <w:lang w:val="en-GB" w:eastAsia="fr-FR"/>
        </w:rPr>
        <w:t xml:space="preserve">In 2012, at an auction, he discovered and acquired Louis </w:t>
      </w:r>
      <w:proofErr w:type="spellStart"/>
      <w:r w:rsidRPr="00A63204">
        <w:rPr>
          <w:rFonts w:eastAsia="Times New Roman" w:cstheme="minorHAnsi"/>
          <w:color w:val="000000"/>
          <w:sz w:val="24"/>
          <w:szCs w:val="24"/>
          <w:lang w:val="en-GB" w:eastAsia="fr-FR"/>
        </w:rPr>
        <w:t>Moinet’s</w:t>
      </w:r>
      <w:proofErr w:type="spellEnd"/>
      <w:r w:rsidRPr="00A63204">
        <w:rPr>
          <w:rFonts w:eastAsia="Times New Roman" w:cstheme="minorHAnsi"/>
          <w:color w:val="000000"/>
          <w:sz w:val="24"/>
          <w:szCs w:val="24"/>
          <w:lang w:val="en-GB" w:eastAsia="fr-FR"/>
        </w:rPr>
        <w:t xml:space="preserve"> famous “</w:t>
      </w:r>
      <w:proofErr w:type="spellStart"/>
      <w:r w:rsidRPr="00A63204">
        <w:rPr>
          <w:rFonts w:eastAsia="Times New Roman" w:cstheme="minorHAnsi"/>
          <w:color w:val="000000"/>
          <w:sz w:val="24"/>
          <w:szCs w:val="24"/>
          <w:lang w:val="en-GB" w:eastAsia="fr-FR"/>
        </w:rPr>
        <w:t>compteur</w:t>
      </w:r>
      <w:proofErr w:type="spellEnd"/>
      <w:r w:rsidRPr="00A63204">
        <w:rPr>
          <w:rFonts w:eastAsia="Times New Roman" w:cstheme="minorHAnsi"/>
          <w:color w:val="000000"/>
          <w:sz w:val="24"/>
          <w:szCs w:val="24"/>
          <w:lang w:val="en-GB" w:eastAsia="fr-FR"/>
        </w:rPr>
        <w:t xml:space="preserve"> de tierces”. This instrument, identified as the world’s first chronograph, was introduced to the general public on 21 March 2013, a date that rewrote the history of watchmaking. Thus, Louis Moinet was officially awarded the prestigious title of «First Chronograph» by the Guinness World Records™ organisation.</w:t>
      </w:r>
    </w:p>
    <w:p w14:paraId="4FC88DAA" w14:textId="0034F9E2" w:rsidR="00A63204" w:rsidRPr="00A63204" w:rsidRDefault="00A63204" w:rsidP="00A63204">
      <w:pPr>
        <w:spacing w:before="240" w:after="120" w:line="276" w:lineRule="auto"/>
        <w:jc w:val="both"/>
        <w:rPr>
          <w:rFonts w:eastAsia="Times New Roman" w:cstheme="minorHAnsi"/>
          <w:color w:val="000000"/>
          <w:sz w:val="24"/>
          <w:szCs w:val="24"/>
          <w:lang w:val="en-GB" w:eastAsia="fr-FR"/>
        </w:rPr>
      </w:pPr>
      <w:r w:rsidRPr="00A63204">
        <w:rPr>
          <w:rFonts w:eastAsia="Times New Roman" w:cstheme="minorHAnsi"/>
          <w:color w:val="000000"/>
          <w:sz w:val="24"/>
          <w:szCs w:val="24"/>
          <w:lang w:val="en-GB" w:eastAsia="fr-FR"/>
        </w:rPr>
        <w:t>Ever since, Les Ateliers Louis Moinet in St-Blaise has worked tirelessly to protect and promote the legacy of Louis Moinet (1768–1853), harnessing the same creative spirit that propelled Moinet himself to greatness. Under the watchful eye of Jean-Marie Schaller, Les Ateliers Louis Moinet produces exclusively mechanical timepieces that fall into one of two categories, either “Cosmic Art” or “Mechanical Wonders”.</w:t>
      </w:r>
    </w:p>
    <w:p w14:paraId="0FC95D11" w14:textId="0B631471" w:rsidR="00A63204" w:rsidRPr="00A63204" w:rsidRDefault="00A63204" w:rsidP="00A63204">
      <w:pPr>
        <w:spacing w:before="240" w:after="120" w:line="276" w:lineRule="auto"/>
        <w:jc w:val="both"/>
        <w:rPr>
          <w:rFonts w:eastAsia="Times New Roman" w:cstheme="minorHAnsi"/>
          <w:color w:val="000000"/>
          <w:sz w:val="24"/>
          <w:szCs w:val="24"/>
          <w:lang w:val="en-GB" w:eastAsia="fr-FR"/>
        </w:rPr>
      </w:pPr>
      <w:r w:rsidRPr="00A63204">
        <w:rPr>
          <w:rFonts w:eastAsia="Times New Roman" w:cstheme="minorHAnsi"/>
          <w:color w:val="000000"/>
          <w:sz w:val="24"/>
          <w:szCs w:val="24"/>
          <w:lang w:val="en-GB" w:eastAsia="fr-FR"/>
        </w:rPr>
        <w:t xml:space="preserve">Every Louis Moinet timepiece is produced as either a one-of-a-kind piece or as part of a strictly limited series. Continuing the inventive and eccentric legacy of the man behind the name, Louis </w:t>
      </w:r>
      <w:proofErr w:type="spellStart"/>
      <w:r w:rsidRPr="00A63204">
        <w:rPr>
          <w:rFonts w:eastAsia="Times New Roman" w:cstheme="minorHAnsi"/>
          <w:color w:val="000000"/>
          <w:sz w:val="24"/>
          <w:szCs w:val="24"/>
          <w:lang w:val="en-GB" w:eastAsia="fr-FR"/>
        </w:rPr>
        <w:t>Moinet’s</w:t>
      </w:r>
      <w:proofErr w:type="spellEnd"/>
      <w:r w:rsidRPr="00A63204">
        <w:rPr>
          <w:rFonts w:eastAsia="Times New Roman" w:cstheme="minorHAnsi"/>
          <w:color w:val="000000"/>
          <w:sz w:val="24"/>
          <w:szCs w:val="24"/>
          <w:lang w:val="en-GB" w:eastAsia="fr-FR"/>
        </w:rPr>
        <w:t xml:space="preserve"> creations often make use of unusual and rare components, such as extraterrestrial meteorites or prehistorical materials.</w:t>
      </w:r>
    </w:p>
    <w:p w14:paraId="27A11FC0" w14:textId="7313F583" w:rsidR="00A63204" w:rsidRPr="00A63204" w:rsidRDefault="00A63204" w:rsidP="00A63204">
      <w:pPr>
        <w:spacing w:before="240" w:after="120" w:line="276" w:lineRule="auto"/>
        <w:jc w:val="both"/>
        <w:rPr>
          <w:rFonts w:eastAsia="Times New Roman" w:cstheme="minorHAnsi"/>
          <w:color w:val="000000"/>
          <w:sz w:val="24"/>
          <w:szCs w:val="24"/>
          <w:lang w:val="en-GB" w:eastAsia="fr-FR"/>
        </w:rPr>
      </w:pPr>
      <w:r w:rsidRPr="00A63204">
        <w:rPr>
          <w:rFonts w:eastAsia="Times New Roman" w:cstheme="minorHAnsi"/>
          <w:color w:val="000000"/>
          <w:sz w:val="24"/>
          <w:szCs w:val="24"/>
          <w:lang w:val="en-GB" w:eastAsia="fr-FR"/>
        </w:rPr>
        <w:t>The brand’s core values are creativity, exclusivity, and art and design. This unique creative approach within the world of mechanical horology has enabled Louis Moinet to win over fifty of the world’s most prestigious awards, including a UNESCO Award of Merit, seven Red Dot Design Awards, eighteen Good Design Awards, gold and bronze medals in the International Chronometry Competition, and many more.</w:t>
      </w:r>
    </w:p>
    <w:p w14:paraId="6B4BDF71" w14:textId="77777777" w:rsidR="00A63204" w:rsidRPr="00A63204" w:rsidRDefault="00A63204" w:rsidP="00A63204">
      <w:pPr>
        <w:spacing w:before="240" w:after="120" w:line="276" w:lineRule="auto"/>
        <w:jc w:val="both"/>
        <w:rPr>
          <w:rFonts w:eastAsia="Times New Roman" w:cstheme="minorHAnsi"/>
          <w:color w:val="000000"/>
          <w:sz w:val="24"/>
          <w:szCs w:val="24"/>
          <w:lang w:val="en-GB" w:eastAsia="fr-FR"/>
        </w:rPr>
      </w:pPr>
      <w:r w:rsidRPr="00A63204">
        <w:rPr>
          <w:rFonts w:eastAsia="Times New Roman" w:cstheme="minorHAnsi"/>
          <w:color w:val="000000"/>
          <w:sz w:val="24"/>
          <w:szCs w:val="24"/>
          <w:lang w:val="en-GB" w:eastAsia="fr-FR"/>
        </w:rPr>
        <w:t>Jean-Marie Schaller also personally received two illustrious distinctions: He was awarded the high-ranking title of “</w:t>
      </w:r>
      <w:proofErr w:type="spellStart"/>
      <w:r w:rsidRPr="00A63204">
        <w:rPr>
          <w:rFonts w:eastAsia="Times New Roman" w:cstheme="minorHAnsi"/>
          <w:color w:val="000000"/>
          <w:sz w:val="24"/>
          <w:szCs w:val="24"/>
          <w:lang w:val="en-GB" w:eastAsia="fr-FR"/>
        </w:rPr>
        <w:t>Darjah</w:t>
      </w:r>
      <w:proofErr w:type="spellEnd"/>
      <w:r w:rsidRPr="00A63204">
        <w:rPr>
          <w:rFonts w:eastAsia="Times New Roman" w:cstheme="minorHAnsi"/>
          <w:color w:val="000000"/>
          <w:sz w:val="24"/>
          <w:szCs w:val="24"/>
          <w:lang w:val="en-GB" w:eastAsia="fr-FR"/>
        </w:rPr>
        <w:t xml:space="preserve"> Seri Sirajuddin Perlis”, corresponding to a knighthood, and was also honoured with the Prize for Horological Creativity Contribution Award for his “overall contribution to watchmaking”.</w:t>
      </w:r>
    </w:p>
    <w:p w14:paraId="08027652" w14:textId="77777777" w:rsidR="00544D65" w:rsidRPr="00A63204" w:rsidRDefault="00544D65" w:rsidP="00A63204">
      <w:pPr>
        <w:spacing w:after="0" w:line="276" w:lineRule="auto"/>
        <w:jc w:val="both"/>
        <w:rPr>
          <w:sz w:val="20"/>
          <w:szCs w:val="20"/>
          <w:lang w:val="en-US"/>
        </w:rPr>
      </w:pPr>
    </w:p>
    <w:sectPr w:rsidR="00544D65" w:rsidRPr="00A63204">
      <w:headerReference w:type="default" r:id="rId11"/>
      <w:pgSz w:w="11906" w:h="16838"/>
      <w:pgMar w:top="2127" w:right="1417" w:bottom="1417" w:left="1417" w:header="708" w:footer="0" w:gutter="0"/>
      <w:cols w:space="720"/>
      <w:formProt w:val="0"/>
      <w:titlePg/>
      <w:docGrid w:linePitch="36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65B069E" w14:textId="77777777" w:rsidR="00CD0779" w:rsidRDefault="00100D24">
      <w:pPr>
        <w:spacing w:after="0" w:line="240" w:lineRule="auto"/>
      </w:pPr>
      <w:r>
        <w:separator/>
      </w:r>
    </w:p>
  </w:endnote>
  <w:endnote w:type="continuationSeparator" w:id="0">
    <w:p w14:paraId="3A7682EF" w14:textId="77777777" w:rsidR="00CD0779" w:rsidRDefault="00100D2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Noto Sans CJK SC Regular">
    <w:panose1 w:val="00000000000000000000"/>
    <w:charset w:val="00"/>
    <w:family w:val="roman"/>
    <w:notTrueType/>
    <w:pitch w:val="default"/>
  </w:font>
  <w:font w:name="FreeSans">
    <w:altName w:val="Cambria"/>
    <w:panose1 w:val="00000000000000000000"/>
    <w:charset w:val="00"/>
    <w:family w:val="roman"/>
    <w:notTrueType/>
    <w:pitch w:val="default"/>
  </w:font>
  <w:font w:name="ArticulatCF-Normal">
    <w:altName w:val="Calibri"/>
    <w:panose1 w:val="00000000000000000000"/>
    <w:charset w:val="00"/>
    <w:family w:val="auto"/>
    <w:notTrueType/>
    <w:pitch w:val="default"/>
    <w:sig w:usb0="00000003" w:usb1="00000000" w:usb2="00000000" w:usb3="00000000" w:csb0="00000001" w:csb1="00000000"/>
  </w:font>
  <w:font w:name="Adam Medium">
    <w:panose1 w:val="02000403000000000000"/>
    <w:charset w:val="00"/>
    <w:family w:val="auto"/>
    <w:pitch w:val="variable"/>
    <w:sig w:usb0="00000027"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BEC8C3E" w14:textId="77777777" w:rsidR="00CD0779" w:rsidRDefault="00100D24">
      <w:pPr>
        <w:spacing w:after="0" w:line="240" w:lineRule="auto"/>
      </w:pPr>
      <w:r>
        <w:separator/>
      </w:r>
    </w:p>
  </w:footnote>
  <w:footnote w:type="continuationSeparator" w:id="0">
    <w:p w14:paraId="6EC1EAE5" w14:textId="77777777" w:rsidR="00CD0779" w:rsidRDefault="00100D2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E598A7" w14:textId="77777777" w:rsidR="00544D65" w:rsidRDefault="00100D24">
    <w:pPr>
      <w:pStyle w:val="En-tte"/>
    </w:pPr>
    <w:r>
      <w:rPr>
        <w:noProof/>
      </w:rPr>
      <mc:AlternateContent>
        <mc:Choice Requires="wpg">
          <w:drawing>
            <wp:anchor distT="0" distB="0" distL="0" distR="0" simplePos="0" relativeHeight="5" behindDoc="1" locked="0" layoutInCell="1" allowOverlap="1" wp14:anchorId="66EAC06C" wp14:editId="094D2C40">
              <wp:simplePos x="0" y="0"/>
              <wp:positionH relativeFrom="page">
                <wp:align>left</wp:align>
              </wp:positionH>
              <wp:positionV relativeFrom="page">
                <wp:align>bottom</wp:align>
              </wp:positionV>
              <wp:extent cx="7567295" cy="10673715"/>
              <wp:effectExtent l="0" t="0" r="0" b="0"/>
              <wp:wrapNone/>
              <wp:docPr id="8" name="Groupe 4"/>
              <wp:cNvGraphicFramePr/>
              <a:graphic xmlns:a="http://schemas.openxmlformats.org/drawingml/2006/main">
                <a:graphicData uri="http://schemas.microsoft.com/office/word/2010/wordprocessingGroup">
                  <wpg:wgp>
                    <wpg:cNvGrpSpPr/>
                    <wpg:grpSpPr>
                      <a:xfrm>
                        <a:off x="0" y="0"/>
                        <a:ext cx="7566840" cy="10672920"/>
                        <a:chOff x="0" y="0"/>
                        <a:chExt cx="7566840" cy="10672920"/>
                      </a:xfrm>
                    </wpg:grpSpPr>
                    <wpg:grpSp>
                      <wpg:cNvPr id="124956889" name="Gruppieren 124956889"/>
                      <wpg:cNvGrpSpPr/>
                      <wpg:grpSpPr>
                        <a:xfrm>
                          <a:off x="0" y="0"/>
                          <a:ext cx="7566840" cy="10657080"/>
                          <a:chOff x="0" y="0"/>
                          <a:chExt cx="7566840" cy="10657080"/>
                        </a:xfrm>
                      </wpg:grpSpPr>
                      <pic:pic xmlns:pic="http://schemas.openxmlformats.org/drawingml/2006/picture">
                        <pic:nvPicPr>
                          <pic:cNvPr id="906235750" name="Image 6"/>
                          <pic:cNvPicPr/>
                        </pic:nvPicPr>
                        <pic:blipFill>
                          <a:blip r:embed="rId1">
                            <a:extLst>
                              <a:ext uri="{28A0092B-C50C-407E-A947-70E740481C1C}">
                                <a14:useLocalDpi xmlns:a14="http://schemas.microsoft.com/office/drawing/2010/main" val="0"/>
                              </a:ext>
                            </a:extLst>
                          </a:blip>
                          <a:srcRect/>
                          <a:stretch/>
                        </pic:blipFill>
                        <pic:spPr>
                          <a:xfrm>
                            <a:off x="3105720" y="405316"/>
                            <a:ext cx="1339200" cy="665008"/>
                          </a:xfrm>
                          <a:prstGeom prst="rect">
                            <a:avLst/>
                          </a:prstGeom>
                          <a:ln>
                            <a:noFill/>
                          </a:ln>
                        </pic:spPr>
                      </pic:pic>
                      <wps:wsp>
                        <wps:cNvPr id="442652989" name="Rechteck 442652989"/>
                        <wps:cNvSpPr/>
                        <wps:spPr>
                          <a:xfrm>
                            <a:off x="0" y="0"/>
                            <a:ext cx="7566840" cy="10657080"/>
                          </a:xfrm>
                          <a:prstGeom prst="rect">
                            <a:avLst/>
                          </a:prstGeom>
                          <a:noFill/>
                          <a:ln>
                            <a:noFill/>
                          </a:ln>
                        </wps:spPr>
                        <wps:style>
                          <a:lnRef idx="2">
                            <a:schemeClr val="accent1">
                              <a:shade val="50000"/>
                            </a:schemeClr>
                          </a:lnRef>
                          <a:fillRef idx="1">
                            <a:schemeClr val="accent1"/>
                          </a:fillRef>
                          <a:effectRef idx="0">
                            <a:schemeClr val="accent1"/>
                          </a:effectRef>
                          <a:fontRef idx="minor"/>
                        </wps:style>
                        <wps:bodyPr/>
                      </wps:wsp>
                    </wpg:grpSp>
                    <wps:wsp>
                      <wps:cNvPr id="1608552120" name="Rechteck 1608552120"/>
                      <wps:cNvSpPr/>
                      <wps:spPr>
                        <a:xfrm>
                          <a:off x="0" y="9790920"/>
                          <a:ext cx="7562880" cy="882000"/>
                        </a:xfrm>
                        <a:prstGeom prst="rect">
                          <a:avLst/>
                        </a:prstGeom>
                        <a:noFill/>
                        <a:ln w="6480">
                          <a:noFill/>
                        </a:ln>
                      </wps:spPr>
                      <wps:style>
                        <a:lnRef idx="0">
                          <a:scrgbClr r="0" g="0" b="0"/>
                        </a:lnRef>
                        <a:fillRef idx="0">
                          <a:scrgbClr r="0" g="0" b="0"/>
                        </a:fillRef>
                        <a:effectRef idx="0">
                          <a:scrgbClr r="0" g="0" b="0"/>
                        </a:effectRef>
                        <a:fontRef idx="minor"/>
                      </wps:style>
                      <wps:txb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wps:txbx>
                      <wps:bodyPr>
                        <a:noAutofit/>
                      </wps:bodyPr>
                    </wps:wsp>
                  </wpg:wgp>
                </a:graphicData>
              </a:graphic>
            </wp:anchor>
          </w:drawing>
        </mc:Choice>
        <mc:Fallback>
          <w:pict>
            <v:group w14:anchorId="66EAC06C" id="Groupe 4" o:spid="_x0000_s1029" style="position:absolute;margin-left:0;margin-top:0;width:595.85pt;height:840.45pt;z-index:-503316475;mso-wrap-distance-left:0;mso-wrap-distance-right:0;mso-position-horizontal:left;mso-position-horizontal-relative:page;mso-position-vertical:bottom;mso-position-vertical-relative:page" coordsize="75668,10672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LMw9IgAAAD/dFJOU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">
              <v:group id="Gruppieren 124956889" o:spid="_x0000_s1030" style="position:absolute;width:75668;height:106570" coordsize="75668,10657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6" o:spid="_x0000_s1031" type="#_x0000_t75" style="position:absolute;left:31057;top:4053;width:13392;height:665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">
                  <v:imagedata r:id="rId2" o:title=""/>
                </v:shape>
                <v:rect id="Rechteck 442652989" o:spid="_x0000_s1032" style="position:absolute;width:75668;height:10657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" filled="f" stroked="f" strokeweight="1pt"/>
              </v:group>
              <v:rect id="Rechteck 1608552120" o:spid="_x0000_s1033" style="position:absolute;top:97909;width:75628;height:88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" filled="f" stroked="f" strokeweight=".18mm">
                <v:textbox>
                  <w:txbxContent>
                    <w:p w14:paraId="5D60F987" w14:textId="77777777" w:rsidR="00544D65" w:rsidRDefault="00100D24">
                      <w:pPr>
                        <w:overflowPunct w:val="0"/>
                        <w:spacing w:after="0" w:line="240" w:lineRule="auto"/>
                        <w:jc w:val="center"/>
                      </w:pPr>
                      <w:r>
                        <w:rPr>
                          <w:rFonts w:ascii="Arial" w:hAnsi="Arial" w:cs="Arial"/>
                          <w:sz w:val="16"/>
                          <w:szCs w:val="16"/>
                        </w:rPr>
                        <w:t xml:space="preserve">Les Ateliers Louis Moinet SA </w:t>
                      </w:r>
                    </w:p>
                    <w:p w14:paraId="6C519AD0" w14:textId="77777777" w:rsidR="00544D65" w:rsidRDefault="00100D24">
                      <w:pPr>
                        <w:overflowPunct w:val="0"/>
                        <w:spacing w:after="0" w:line="240" w:lineRule="auto"/>
                        <w:jc w:val="center"/>
                      </w:pPr>
                      <w:r>
                        <w:rPr>
                          <w:rFonts w:ascii="Arial" w:hAnsi="Arial" w:cs="Arial"/>
                          <w:sz w:val="16"/>
                          <w:szCs w:val="16"/>
                        </w:rPr>
                        <w:t xml:space="preserve">Rue du Temple 1 - CH-2072 Saint-Blaise NE - Tel. +41 32 753 68 14 </w:t>
                      </w:r>
                    </w:p>
                    <w:p w14:paraId="11AD178D" w14:textId="77777777" w:rsidR="00544D65" w:rsidRDefault="00100D24">
                      <w:pPr>
                        <w:overflowPunct w:val="0"/>
                        <w:spacing w:after="0" w:line="240" w:lineRule="auto"/>
                        <w:jc w:val="center"/>
                      </w:pPr>
                      <w:r>
                        <w:rPr>
                          <w:rFonts w:ascii="Arial" w:hAnsi="Arial" w:cs="Arial"/>
                          <w:sz w:val="16"/>
                          <w:szCs w:val="16"/>
                        </w:rPr>
                        <w:t xml:space="preserve">presse@louismoinet.com - www.louismoinet.com </w:t>
                      </w:r>
                    </w:p>
                  </w:txbxContent>
                </v:textbox>
              </v:rect>
              <w10:wrap anchorx="page" anchory="page"/>
            </v:group>
          </w:pict>
        </mc:Fallback>
      </mc:AlternateConten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44D65"/>
    <w:rsid w:val="0000241D"/>
    <w:rsid w:val="00100D24"/>
    <w:rsid w:val="00112C04"/>
    <w:rsid w:val="001B143A"/>
    <w:rsid w:val="002A00CC"/>
    <w:rsid w:val="002B208B"/>
    <w:rsid w:val="002B31CB"/>
    <w:rsid w:val="00372997"/>
    <w:rsid w:val="00384A36"/>
    <w:rsid w:val="003E5D16"/>
    <w:rsid w:val="00436BAD"/>
    <w:rsid w:val="0044706B"/>
    <w:rsid w:val="00492DC2"/>
    <w:rsid w:val="004C4C82"/>
    <w:rsid w:val="004D49C7"/>
    <w:rsid w:val="004F3761"/>
    <w:rsid w:val="0052488F"/>
    <w:rsid w:val="00541D4C"/>
    <w:rsid w:val="00544D65"/>
    <w:rsid w:val="005B7223"/>
    <w:rsid w:val="006510AB"/>
    <w:rsid w:val="006A3D0E"/>
    <w:rsid w:val="006A633C"/>
    <w:rsid w:val="00727DCE"/>
    <w:rsid w:val="00813A7C"/>
    <w:rsid w:val="008E507D"/>
    <w:rsid w:val="008E7B0E"/>
    <w:rsid w:val="00912A22"/>
    <w:rsid w:val="00964BDD"/>
    <w:rsid w:val="00A63204"/>
    <w:rsid w:val="00A86D10"/>
    <w:rsid w:val="00A86DD1"/>
    <w:rsid w:val="00AC7CBE"/>
    <w:rsid w:val="00AF6B4D"/>
    <w:rsid w:val="00B76439"/>
    <w:rsid w:val="00B93C08"/>
    <w:rsid w:val="00BF555F"/>
    <w:rsid w:val="00C43D8F"/>
    <w:rsid w:val="00C74E70"/>
    <w:rsid w:val="00C97D28"/>
    <w:rsid w:val="00CD0779"/>
    <w:rsid w:val="00E532CD"/>
    <w:rsid w:val="00E61074"/>
    <w:rsid w:val="00F34324"/>
    <w:rsid w:val="00FC459A"/>
    <w:rsid w:val="00FD5E01"/>
  </w:rsids>
  <m:mathPr>
    <m:mathFont m:val="Cambria Math"/>
    <m:brkBin m:val="before"/>
    <m:brkBinSub m:val="--"/>
    <m:smallFrac m:val="0"/>
    <m:dispDef/>
    <m:lMargin m:val="0"/>
    <m:rMargin m:val="0"/>
    <m:defJc m:val="centerGroup"/>
    <m:wrapIndent m:val="1440"/>
    <m:intLim m:val="subSup"/>
    <m:naryLim m:val="undOvr"/>
  </m:mathPr>
  <w:themeFontLang w:val="fr-FR" w:eastAsia=""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09FDA417"/>
  <w15:docId w15:val="{0A9CD642-1B4B-4981-BF1A-F6B7108A33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7E24"/>
    <w:pPr>
      <w:spacing w:after="160" w:line="259"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En-tteCar">
    <w:name w:val="En-tête Car"/>
    <w:basedOn w:val="Policepardfaut"/>
    <w:link w:val="En-tte"/>
    <w:uiPriority w:val="99"/>
    <w:qFormat/>
    <w:rsid w:val="001B6DD2"/>
  </w:style>
  <w:style w:type="character" w:customStyle="1" w:styleId="PieddepageCar">
    <w:name w:val="Pied de page Car"/>
    <w:basedOn w:val="Policepardfaut"/>
    <w:link w:val="Pieddepage"/>
    <w:uiPriority w:val="99"/>
    <w:qFormat/>
    <w:rsid w:val="001B6DD2"/>
  </w:style>
  <w:style w:type="character" w:styleId="lev">
    <w:name w:val="Strong"/>
    <w:basedOn w:val="Policepardfaut"/>
    <w:uiPriority w:val="22"/>
    <w:qFormat/>
    <w:rsid w:val="00E852E7"/>
    <w:rPr>
      <w:b/>
      <w:bCs/>
    </w:rPr>
  </w:style>
  <w:style w:type="character" w:customStyle="1" w:styleId="LienInternet">
    <w:name w:val="Lien Internet"/>
    <w:basedOn w:val="Policepardfaut"/>
    <w:uiPriority w:val="99"/>
    <w:semiHidden/>
    <w:unhideWhenUsed/>
    <w:rsid w:val="00B024D9"/>
    <w:rPr>
      <w:color w:val="0000FF"/>
      <w:u w:val="single"/>
    </w:rPr>
  </w:style>
  <w:style w:type="character" w:customStyle="1" w:styleId="ListLabel1">
    <w:name w:val="ListLabel 1"/>
    <w:qFormat/>
    <w:rPr>
      <w:rFonts w:eastAsia="Calibri" w:cs="Calibri"/>
    </w:rPr>
  </w:style>
  <w:style w:type="character" w:customStyle="1" w:styleId="ListLabel2">
    <w:name w:val="ListLabel 2"/>
    <w:qFormat/>
    <w:rPr>
      <w:rFonts w:cs="Courier New"/>
    </w:rPr>
  </w:style>
  <w:style w:type="character" w:customStyle="1" w:styleId="ListLabel3">
    <w:name w:val="ListLabel 3"/>
    <w:qFormat/>
    <w:rPr>
      <w:rFonts w:cs="Courier New"/>
    </w:rPr>
  </w:style>
  <w:style w:type="character" w:customStyle="1" w:styleId="ListLabel4">
    <w:name w:val="ListLabel 4"/>
    <w:qFormat/>
    <w:rPr>
      <w:rFonts w:cs="Courier New"/>
    </w:rPr>
  </w:style>
  <w:style w:type="character" w:customStyle="1" w:styleId="ListLabel5">
    <w:name w:val="ListLabel 5"/>
    <w:qFormat/>
    <w:rPr>
      <w:sz w:val="20"/>
    </w:rPr>
  </w:style>
  <w:style w:type="character" w:customStyle="1" w:styleId="ListLabel6">
    <w:name w:val="ListLabel 6"/>
    <w:qFormat/>
    <w:rPr>
      <w:sz w:val="20"/>
    </w:rPr>
  </w:style>
  <w:style w:type="character" w:customStyle="1" w:styleId="ListLabel7">
    <w:name w:val="ListLabel 7"/>
    <w:qFormat/>
    <w:rPr>
      <w:sz w:val="20"/>
    </w:rPr>
  </w:style>
  <w:style w:type="character" w:customStyle="1" w:styleId="ListLabel8">
    <w:name w:val="ListLabel 8"/>
    <w:qFormat/>
    <w:rPr>
      <w:sz w:val="20"/>
    </w:rPr>
  </w:style>
  <w:style w:type="character" w:customStyle="1" w:styleId="ListLabel9">
    <w:name w:val="ListLabel 9"/>
    <w:qFormat/>
    <w:rPr>
      <w:sz w:val="20"/>
    </w:rPr>
  </w:style>
  <w:style w:type="character" w:customStyle="1" w:styleId="ListLabel10">
    <w:name w:val="ListLabel 10"/>
    <w:qFormat/>
    <w:rPr>
      <w:sz w:val="20"/>
    </w:rPr>
  </w:style>
  <w:style w:type="character" w:customStyle="1" w:styleId="ListLabel11">
    <w:name w:val="ListLabel 11"/>
    <w:qFormat/>
    <w:rPr>
      <w:sz w:val="20"/>
    </w:rPr>
  </w:style>
  <w:style w:type="character" w:customStyle="1" w:styleId="ListLabel12">
    <w:name w:val="ListLabel 12"/>
    <w:qFormat/>
    <w:rPr>
      <w:sz w:val="20"/>
    </w:rPr>
  </w:style>
  <w:style w:type="character" w:customStyle="1" w:styleId="ListLabel13">
    <w:name w:val="ListLabel 13"/>
    <w:qFormat/>
    <w:rPr>
      <w:sz w:val="20"/>
    </w:rPr>
  </w:style>
  <w:style w:type="paragraph" w:customStyle="1" w:styleId="Titre1">
    <w:name w:val="Titre1"/>
    <w:basedOn w:val="Normal"/>
    <w:next w:val="Corpsdetexte"/>
    <w:qFormat/>
    <w:pPr>
      <w:keepNext/>
      <w:spacing w:before="240" w:after="120"/>
    </w:pPr>
    <w:rPr>
      <w:rFonts w:ascii="Times New Roman" w:eastAsia="Noto Sans CJK SC Regular" w:hAnsi="Times New Roman" w:cs="FreeSans"/>
      <w:sz w:val="28"/>
      <w:szCs w:val="28"/>
    </w:rPr>
  </w:style>
  <w:style w:type="paragraph" w:styleId="Corpsdetexte">
    <w:name w:val="Body Text"/>
    <w:basedOn w:val="Normal"/>
    <w:pPr>
      <w:spacing w:after="140" w:line="276" w:lineRule="auto"/>
    </w:pPr>
  </w:style>
  <w:style w:type="paragraph" w:styleId="Liste">
    <w:name w:val="List"/>
    <w:basedOn w:val="Corpsdetexte"/>
    <w:rPr>
      <w:rFonts w:ascii="Times New Roman" w:hAnsi="Times New Roman" w:cs="FreeSans"/>
    </w:rPr>
  </w:style>
  <w:style w:type="paragraph" w:styleId="Lgende">
    <w:name w:val="caption"/>
    <w:basedOn w:val="Normal"/>
    <w:qFormat/>
    <w:pPr>
      <w:suppressLineNumbers/>
      <w:spacing w:before="120" w:after="120"/>
    </w:pPr>
    <w:rPr>
      <w:rFonts w:ascii="Times New Roman" w:hAnsi="Times New Roman" w:cs="FreeSans"/>
      <w:i/>
      <w:iCs/>
      <w:sz w:val="24"/>
      <w:szCs w:val="24"/>
    </w:rPr>
  </w:style>
  <w:style w:type="paragraph" w:customStyle="1" w:styleId="Index">
    <w:name w:val="Index"/>
    <w:basedOn w:val="Normal"/>
    <w:qFormat/>
    <w:pPr>
      <w:suppressLineNumbers/>
    </w:pPr>
    <w:rPr>
      <w:rFonts w:ascii="Times New Roman" w:hAnsi="Times New Roman" w:cs="FreeSans"/>
    </w:rPr>
  </w:style>
  <w:style w:type="paragraph" w:styleId="Rvision">
    <w:name w:val="Revision"/>
    <w:uiPriority w:val="99"/>
    <w:semiHidden/>
    <w:qFormat/>
    <w:rsid w:val="002A7B64"/>
  </w:style>
  <w:style w:type="paragraph" w:styleId="En-tte">
    <w:name w:val="header"/>
    <w:basedOn w:val="Normal"/>
    <w:link w:val="En-tteCar"/>
    <w:uiPriority w:val="99"/>
    <w:unhideWhenUsed/>
    <w:rsid w:val="001B6DD2"/>
    <w:pPr>
      <w:tabs>
        <w:tab w:val="center" w:pos="4536"/>
        <w:tab w:val="right" w:pos="9072"/>
      </w:tabs>
      <w:spacing w:after="0" w:line="240" w:lineRule="auto"/>
    </w:pPr>
  </w:style>
  <w:style w:type="paragraph" w:styleId="Pieddepage">
    <w:name w:val="footer"/>
    <w:basedOn w:val="Normal"/>
    <w:link w:val="PieddepageCar"/>
    <w:uiPriority w:val="99"/>
    <w:unhideWhenUsed/>
    <w:rsid w:val="001B6DD2"/>
    <w:pPr>
      <w:tabs>
        <w:tab w:val="center" w:pos="4536"/>
        <w:tab w:val="right" w:pos="9072"/>
      </w:tabs>
      <w:spacing w:after="0" w:line="240" w:lineRule="auto"/>
    </w:pPr>
  </w:style>
  <w:style w:type="paragraph" w:styleId="Paragraphedeliste">
    <w:name w:val="List Paragraph"/>
    <w:basedOn w:val="Normal"/>
    <w:uiPriority w:val="34"/>
    <w:qFormat/>
    <w:rsid w:val="00EC54ED"/>
    <w:pPr>
      <w:ind w:left="720"/>
      <w:contextualSpacing/>
    </w:pPr>
  </w:style>
  <w:style w:type="paragraph" w:customStyle="1" w:styleId="Contenudecadre">
    <w:name w:val="Contenu de cadre"/>
    <w:basedOn w:val="Normal"/>
    <w:qFormat/>
  </w:style>
  <w:style w:type="table" w:styleId="Tableausimple1">
    <w:name w:val="Plain Table 1"/>
    <w:basedOn w:val="TableauNormal"/>
    <w:uiPriority w:val="41"/>
    <w:rsid w:val="005952FE"/>
    <w:rPr>
      <w:lang w:val="fr-CH"/>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blStylePr w:type="firstRow">
      <w:rPr>
        <w:b/>
        <w:bCs/>
      </w:rPr>
    </w:tblStylePr>
    <w:tblStylePr w:type="lastRow">
      <w:rPr>
        <w:b/>
        <w:bCs/>
      </w:rPr>
      <w:tblPr/>
      <w:tcPr>
        <w:tcBorders>
          <w:top w:val="double" w:sz="4" w:space="0" w:color="FFFFFF" w:themeColor="background1"/>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arquedecommentaire">
    <w:name w:val="annotation reference"/>
    <w:basedOn w:val="Policepardfaut"/>
    <w:uiPriority w:val="99"/>
    <w:semiHidden/>
    <w:unhideWhenUsed/>
    <w:rsid w:val="00912A22"/>
    <w:rPr>
      <w:sz w:val="16"/>
      <w:szCs w:val="16"/>
    </w:rPr>
  </w:style>
  <w:style w:type="paragraph" w:styleId="Commentaire">
    <w:name w:val="annotation text"/>
    <w:basedOn w:val="Normal"/>
    <w:link w:val="CommentaireCar"/>
    <w:uiPriority w:val="99"/>
    <w:unhideWhenUsed/>
    <w:rsid w:val="00912A22"/>
    <w:pPr>
      <w:spacing w:line="240" w:lineRule="auto"/>
    </w:pPr>
    <w:rPr>
      <w:sz w:val="20"/>
      <w:szCs w:val="20"/>
    </w:rPr>
  </w:style>
  <w:style w:type="character" w:customStyle="1" w:styleId="CommentaireCar">
    <w:name w:val="Commentaire Car"/>
    <w:basedOn w:val="Policepardfaut"/>
    <w:link w:val="Commentaire"/>
    <w:uiPriority w:val="99"/>
    <w:rsid w:val="00912A22"/>
    <w:rPr>
      <w:sz w:val="20"/>
      <w:szCs w:val="20"/>
    </w:rPr>
  </w:style>
  <w:style w:type="paragraph" w:styleId="Objetducommentaire">
    <w:name w:val="annotation subject"/>
    <w:basedOn w:val="Commentaire"/>
    <w:next w:val="Commentaire"/>
    <w:link w:val="ObjetducommentaireCar"/>
    <w:uiPriority w:val="99"/>
    <w:semiHidden/>
    <w:unhideWhenUsed/>
    <w:rsid w:val="00912A22"/>
    <w:rPr>
      <w:b/>
      <w:bCs/>
    </w:rPr>
  </w:style>
  <w:style w:type="character" w:customStyle="1" w:styleId="ObjetducommentaireCar">
    <w:name w:val="Objet du commentaire Car"/>
    <w:basedOn w:val="CommentaireCar"/>
    <w:link w:val="Objetducommentaire"/>
    <w:uiPriority w:val="99"/>
    <w:semiHidden/>
    <w:rsid w:val="00912A22"/>
    <w:rPr>
      <w:b/>
      <w:bCs/>
      <w:sz w:val="20"/>
      <w:szCs w:val="20"/>
    </w:rPr>
  </w:style>
  <w:style w:type="paragraph" w:customStyle="1" w:styleId="ParagrapheJustifi">
    <w:name w:val="Paragraphe Justifié"/>
    <w:basedOn w:val="Normal"/>
    <w:uiPriority w:val="99"/>
    <w:rsid w:val="00A63204"/>
    <w:pPr>
      <w:suppressAutoHyphens/>
      <w:autoSpaceDE w:val="0"/>
      <w:autoSpaceDN w:val="0"/>
      <w:adjustRightInd w:val="0"/>
      <w:spacing w:after="0" w:line="288" w:lineRule="auto"/>
      <w:jc w:val="both"/>
      <w:textAlignment w:val="center"/>
    </w:pPr>
    <w:rPr>
      <w:rFonts w:ascii="ArticulatCF-Normal" w:hAnsi="ArticulatCF-Normal" w:cs="ArticulatCF-Normal"/>
      <w:color w:val="000000"/>
      <w:spacing w:val="1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84624404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jp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CF93B4B-B87C-4B6E-905E-0A927EE3A4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20</TotalTime>
  <Pages>5</Pages>
  <Words>851</Words>
  <Characters>4686</Characters>
  <Application>Microsoft Office Word</Application>
  <DocSecurity>0</DocSecurity>
  <Lines>39</Lines>
  <Paragraphs>11</Paragraphs>
  <ScaleCrop>false</ScaleCrop>
  <HeadingPairs>
    <vt:vector size="6" baseType="variant">
      <vt:variant>
        <vt:lpstr>Titre</vt:lpstr>
      </vt:variant>
      <vt:variant>
        <vt:i4>1</vt:i4>
      </vt:variant>
      <vt:variant>
        <vt:lpstr>Title</vt:lpstr>
      </vt:variant>
      <vt:variant>
        <vt:i4>1</vt:i4>
      </vt:variant>
      <vt:variant>
        <vt:lpstr>Titel</vt:lpstr>
      </vt:variant>
      <vt:variant>
        <vt:i4>1</vt:i4>
      </vt:variant>
    </vt:vector>
  </HeadingPairs>
  <TitlesOfParts>
    <vt:vector size="3" baseType="lpstr">
      <vt:lpstr/>
      <vt:lpstr/>
      <vt:lpstr/>
    </vt:vector>
  </TitlesOfParts>
  <Company/>
  <LinksUpToDate>false</LinksUpToDate>
  <CharactersWithSpaces>5526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Jean-Marie Schaller</dc:creator>
  <dc:description/>
  <cp:lastModifiedBy>Camille Gretillat</cp:lastModifiedBy>
  <cp:revision>12</cp:revision>
  <cp:lastPrinted>2023-05-02T14:20:00Z</cp:lastPrinted>
  <dcterms:created xsi:type="dcterms:W3CDTF">2023-05-09T08:43:00Z</dcterms:created>
  <dcterms:modified xsi:type="dcterms:W3CDTF">2024-05-06T16:24:00Z</dcterms:modified>
  <dc:language>fr-CH</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